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75490" w14:textId="3B98AD52" w:rsidR="001B56A3" w:rsidRDefault="00AA42C4" w:rsidP="00AA42C4">
      <w:pPr>
        <w:jc w:val="center"/>
        <w:rPr>
          <w:b/>
          <w:bCs/>
          <w:sz w:val="32"/>
          <w:szCs w:val="36"/>
        </w:rPr>
      </w:pPr>
      <w:r w:rsidRPr="002C11BC">
        <w:rPr>
          <w:rFonts w:hint="eastAsia"/>
          <w:b/>
          <w:bCs/>
          <w:sz w:val="32"/>
          <w:szCs w:val="36"/>
        </w:rPr>
        <w:t>接触问题有限元</w:t>
      </w:r>
      <w:proofErr w:type="spellStart"/>
      <w:r w:rsidR="00F12731">
        <w:rPr>
          <w:rFonts w:hint="eastAsia"/>
          <w:b/>
          <w:bCs/>
          <w:sz w:val="32"/>
          <w:szCs w:val="36"/>
        </w:rPr>
        <w:t>M</w:t>
      </w:r>
      <w:r w:rsidRPr="002C11BC">
        <w:rPr>
          <w:rFonts w:hint="eastAsia"/>
          <w:b/>
          <w:bCs/>
          <w:sz w:val="32"/>
          <w:szCs w:val="36"/>
        </w:rPr>
        <w:t>atlab</w:t>
      </w:r>
      <w:proofErr w:type="spellEnd"/>
      <w:r w:rsidRPr="002C11BC">
        <w:rPr>
          <w:rFonts w:hint="eastAsia"/>
          <w:b/>
          <w:bCs/>
          <w:sz w:val="32"/>
          <w:szCs w:val="36"/>
        </w:rPr>
        <w:t>编程求解</w:t>
      </w:r>
      <w:r w:rsidR="00FB1217">
        <w:rPr>
          <w:rFonts w:hint="eastAsia"/>
          <w:b/>
          <w:bCs/>
          <w:sz w:val="32"/>
          <w:szCs w:val="36"/>
        </w:rPr>
        <w:t>Part</w:t>
      </w:r>
      <w:r w:rsidR="00FB1217">
        <w:rPr>
          <w:b/>
          <w:bCs/>
          <w:sz w:val="32"/>
          <w:szCs w:val="36"/>
        </w:rPr>
        <w:t>2</w:t>
      </w:r>
    </w:p>
    <w:p w14:paraId="0EB500B0" w14:textId="77777777" w:rsidR="00454011" w:rsidRPr="002C11BC" w:rsidRDefault="00454011" w:rsidP="00AA42C4">
      <w:pPr>
        <w:jc w:val="center"/>
        <w:rPr>
          <w:b/>
          <w:bCs/>
          <w:sz w:val="32"/>
          <w:szCs w:val="36"/>
        </w:rPr>
      </w:pPr>
    </w:p>
    <w:p w14:paraId="74AA7F3E" w14:textId="200188EE" w:rsidR="00454011" w:rsidRPr="007A4CEC" w:rsidRDefault="007A4CEC" w:rsidP="007A4CEC">
      <w:pPr>
        <w:ind w:firstLine="420"/>
      </w:pPr>
      <w:r>
        <w:rPr>
          <w:rFonts w:hint="eastAsia"/>
        </w:rPr>
        <w:t>本次课程主要围绕接触问题的有限元</w:t>
      </w:r>
      <w:proofErr w:type="spellStart"/>
      <w:r>
        <w:rPr>
          <w:rFonts w:hint="eastAsia"/>
        </w:rPr>
        <w:t>Matlab</w:t>
      </w:r>
      <w:proofErr w:type="spellEnd"/>
      <w:r>
        <w:rPr>
          <w:rFonts w:hint="eastAsia"/>
        </w:rPr>
        <w:t>编程求解进行介绍，主要分为两个部分，一是接触理论有限元求解的基本原理和算法，二是利用</w:t>
      </w:r>
      <w:proofErr w:type="spellStart"/>
      <w:r>
        <w:rPr>
          <w:rFonts w:hint="eastAsia"/>
        </w:rPr>
        <w:t>Matlab</w:t>
      </w:r>
      <w:proofErr w:type="spellEnd"/>
      <w:r>
        <w:rPr>
          <w:rFonts w:hint="eastAsia"/>
        </w:rPr>
        <w:t>对接触问题有限元求解算法进行实现</w:t>
      </w:r>
      <w:r w:rsidR="008F4324">
        <w:rPr>
          <w:rFonts w:hint="eastAsia"/>
        </w:rPr>
        <w:t>，并将计算结果与商业有限元计算结果进行对比，验证了程序算法的可靠性</w:t>
      </w:r>
      <w:r>
        <w:rPr>
          <w:rFonts w:hint="eastAsia"/>
        </w:rPr>
        <w:t>。</w:t>
      </w:r>
    </w:p>
    <w:p w14:paraId="40D7D26B" w14:textId="1E31BF16" w:rsidR="00CE153D" w:rsidRDefault="00AB4CB1" w:rsidP="00CE153D">
      <w:pPr>
        <w:pStyle w:val="a3"/>
        <w:numPr>
          <w:ilvl w:val="0"/>
          <w:numId w:val="4"/>
        </w:numPr>
        <w:ind w:firstLineChars="0"/>
        <w:rPr>
          <w:b/>
          <w:bCs/>
          <w:sz w:val="24"/>
          <w:szCs w:val="28"/>
        </w:rPr>
      </w:pPr>
      <w:r w:rsidRPr="00CE153D">
        <w:rPr>
          <w:rFonts w:hint="eastAsia"/>
          <w:b/>
          <w:bCs/>
          <w:sz w:val="24"/>
          <w:szCs w:val="28"/>
        </w:rPr>
        <w:t>接触问题有限元求解原理及算法</w:t>
      </w:r>
      <w:r w:rsidR="00CE153D" w:rsidRPr="00CE153D">
        <w:rPr>
          <w:rFonts w:hint="eastAsia"/>
          <w:b/>
          <w:bCs/>
          <w:sz w:val="24"/>
          <w:szCs w:val="28"/>
        </w:rPr>
        <w:t>（Part</w:t>
      </w:r>
      <w:r w:rsidR="00CE153D" w:rsidRPr="00CE153D">
        <w:rPr>
          <w:b/>
          <w:bCs/>
          <w:sz w:val="24"/>
          <w:szCs w:val="28"/>
        </w:rPr>
        <w:t>1</w:t>
      </w:r>
      <w:r w:rsidR="00CE153D" w:rsidRPr="00CE153D">
        <w:rPr>
          <w:rFonts w:hint="eastAsia"/>
          <w:b/>
          <w:bCs/>
          <w:sz w:val="24"/>
          <w:szCs w:val="28"/>
        </w:rPr>
        <w:t>）</w:t>
      </w:r>
    </w:p>
    <w:p w14:paraId="413077E0" w14:textId="6E563618" w:rsidR="00CE153D" w:rsidRPr="00CE153D" w:rsidRDefault="00CE153D" w:rsidP="00CE153D">
      <w:pPr>
        <w:ind w:firstLine="420"/>
      </w:pPr>
      <w:r>
        <w:rPr>
          <w:rFonts w:hint="eastAsia"/>
        </w:rPr>
        <w:t>P</w:t>
      </w:r>
      <w:r>
        <w:t>art1</w:t>
      </w:r>
      <w:r>
        <w:rPr>
          <w:rFonts w:hint="eastAsia"/>
        </w:rPr>
        <w:t>链接h</w:t>
      </w:r>
      <w:r>
        <w:t>ttp://</w:t>
      </w:r>
      <w:r w:rsidR="00D17F10">
        <w:t>xxxxx</w:t>
      </w:r>
    </w:p>
    <w:p w14:paraId="5732F771" w14:textId="678FAC9A" w:rsidR="002C5F43" w:rsidRPr="00AB4CB1" w:rsidRDefault="002C5F43" w:rsidP="002C5F43">
      <w:pPr>
        <w:rPr>
          <w:b/>
          <w:bCs/>
          <w:sz w:val="24"/>
          <w:szCs w:val="28"/>
        </w:rPr>
      </w:pPr>
      <w:r w:rsidRPr="00AB4CB1">
        <w:rPr>
          <w:rFonts w:hint="eastAsia"/>
          <w:b/>
          <w:bCs/>
          <w:sz w:val="24"/>
          <w:szCs w:val="28"/>
        </w:rPr>
        <w:t>二</w:t>
      </w:r>
      <w:r w:rsidR="00AB4CB1">
        <w:rPr>
          <w:rFonts w:hint="eastAsia"/>
          <w:b/>
          <w:bCs/>
          <w:sz w:val="24"/>
          <w:szCs w:val="28"/>
        </w:rPr>
        <w:t>、</w:t>
      </w:r>
      <w:proofErr w:type="spellStart"/>
      <w:r w:rsidRPr="00AB4CB1">
        <w:rPr>
          <w:b/>
          <w:bCs/>
          <w:sz w:val="24"/>
          <w:szCs w:val="28"/>
        </w:rPr>
        <w:t>Matlab</w:t>
      </w:r>
      <w:proofErr w:type="spellEnd"/>
      <w:r w:rsidRPr="00AB4CB1">
        <w:rPr>
          <w:b/>
          <w:bCs/>
          <w:sz w:val="24"/>
          <w:szCs w:val="28"/>
        </w:rPr>
        <w:t>编程</w:t>
      </w:r>
      <w:r w:rsidRPr="00AB4CB1">
        <w:rPr>
          <w:rFonts w:hint="eastAsia"/>
          <w:b/>
          <w:bCs/>
          <w:sz w:val="24"/>
          <w:szCs w:val="28"/>
        </w:rPr>
        <w:t>实现接触问题的有限元求解</w:t>
      </w:r>
      <w:r w:rsidR="00CE153D">
        <w:rPr>
          <w:rFonts w:hint="eastAsia"/>
          <w:b/>
          <w:bCs/>
          <w:sz w:val="24"/>
          <w:szCs w:val="28"/>
        </w:rPr>
        <w:t>（Part</w:t>
      </w:r>
      <w:r w:rsidR="00CE153D">
        <w:rPr>
          <w:b/>
          <w:bCs/>
          <w:sz w:val="24"/>
          <w:szCs w:val="28"/>
        </w:rPr>
        <w:t>2）</w:t>
      </w:r>
    </w:p>
    <w:p w14:paraId="7BD797E9" w14:textId="36629D8F" w:rsidR="00F25255" w:rsidRDefault="006840CC" w:rsidP="00F25255">
      <w:pPr>
        <w:ind w:firstLine="420"/>
      </w:pPr>
      <w:r>
        <w:rPr>
          <w:rFonts w:hint="eastAsia"/>
        </w:rPr>
        <w:t>根据第一节介绍的接触问题有限元算法</w:t>
      </w:r>
      <w:r w:rsidR="0083792B">
        <w:rPr>
          <w:rFonts w:hint="eastAsia"/>
        </w:rPr>
        <w:t>，</w:t>
      </w:r>
      <w:r w:rsidR="00A93084">
        <w:rPr>
          <w:rFonts w:hint="eastAsia"/>
        </w:rPr>
        <w:t>本节利用</w:t>
      </w:r>
      <w:proofErr w:type="spellStart"/>
      <w:r w:rsidR="00A93084">
        <w:rPr>
          <w:rFonts w:hint="eastAsia"/>
        </w:rPr>
        <w:t>Matlab</w:t>
      </w:r>
      <w:proofErr w:type="spellEnd"/>
      <w:r w:rsidR="00A93084">
        <w:rPr>
          <w:rFonts w:hint="eastAsia"/>
        </w:rPr>
        <w:t>对接触问题有限元求解算法进行实现。</w:t>
      </w:r>
      <w:r w:rsidR="00F25255">
        <w:rPr>
          <w:rFonts w:hint="eastAsia"/>
        </w:rPr>
        <w:t>本文以图1所示的两物体接触的平面应力问题为对象介绍接触问题的有限元</w:t>
      </w:r>
      <w:proofErr w:type="spellStart"/>
      <w:r w:rsidR="00F25255">
        <w:rPr>
          <w:rFonts w:hint="eastAsia"/>
        </w:rPr>
        <w:t>M</w:t>
      </w:r>
      <w:r w:rsidR="00F25255">
        <w:t>atlab</w:t>
      </w:r>
      <w:proofErr w:type="spellEnd"/>
      <w:r w:rsidR="00F25255">
        <w:rPr>
          <w:rFonts w:hint="eastAsia"/>
        </w:rPr>
        <w:t>编程求解过程。</w:t>
      </w:r>
      <w:r w:rsidR="00FF5ADA">
        <w:rPr>
          <w:rFonts w:hint="eastAsia"/>
        </w:rPr>
        <w:t>图1中上部块体上表面受均布荷载作用</w:t>
      </w:r>
      <w:r w:rsidR="00D8452A">
        <w:rPr>
          <w:rFonts w:hint="eastAsia"/>
        </w:rPr>
        <w:t>，左图为</w:t>
      </w:r>
      <w:proofErr w:type="spellStart"/>
      <w:r w:rsidR="00D8452A">
        <w:rPr>
          <w:rFonts w:hint="eastAsia"/>
        </w:rPr>
        <w:t>Matlab</w:t>
      </w:r>
      <w:proofErr w:type="spellEnd"/>
      <w:r w:rsidR="00D8452A">
        <w:rPr>
          <w:rFonts w:hint="eastAsia"/>
        </w:rPr>
        <w:t>计算结果，有图为</w:t>
      </w:r>
      <w:proofErr w:type="spellStart"/>
      <w:r w:rsidR="00D8452A">
        <w:rPr>
          <w:rFonts w:hint="eastAsia"/>
        </w:rPr>
        <w:t>abaqus</w:t>
      </w:r>
      <w:proofErr w:type="spellEnd"/>
      <w:r w:rsidR="00D8452A">
        <w:rPr>
          <w:rFonts w:hint="eastAsia"/>
        </w:rPr>
        <w:t>模拟结果，</w:t>
      </w:r>
      <w:r w:rsidR="00E953D2">
        <w:rPr>
          <w:rFonts w:hint="eastAsia"/>
        </w:rPr>
        <w:t>经比较，二者应力</w:t>
      </w:r>
      <w:r w:rsidR="003F642B">
        <w:rPr>
          <w:rFonts w:hint="eastAsia"/>
        </w:rPr>
        <w:t>分布形式</w:t>
      </w:r>
      <w:r w:rsidR="00E953D2">
        <w:rPr>
          <w:rFonts w:hint="eastAsia"/>
        </w:rPr>
        <w:t>基本一致，但</w:t>
      </w:r>
      <w:r w:rsidR="005F0BF7">
        <w:rPr>
          <w:rFonts w:hint="eastAsia"/>
        </w:rPr>
        <w:t>因采用算法的不同</w:t>
      </w:r>
      <w:r w:rsidR="00E953D2">
        <w:rPr>
          <w:rFonts w:hint="eastAsia"/>
        </w:rPr>
        <w:t>计算结果略有差异</w:t>
      </w:r>
      <w:r w:rsidR="005F0BF7">
        <w:rPr>
          <w:rFonts w:hint="eastAsia"/>
        </w:rPr>
        <w:t>。</w:t>
      </w:r>
      <w:r w:rsidR="0017384F">
        <w:rPr>
          <w:rFonts w:hint="eastAsia"/>
        </w:rPr>
        <w:t>本文的接触</w:t>
      </w:r>
      <w:r w:rsidR="001073DB">
        <w:rPr>
          <w:rFonts w:hint="eastAsia"/>
        </w:rPr>
        <w:t>问题的有限元</w:t>
      </w:r>
      <w:r w:rsidR="0017384F">
        <w:rPr>
          <w:rFonts w:hint="eastAsia"/>
        </w:rPr>
        <w:t>算法</w:t>
      </w:r>
      <w:r w:rsidR="00F32E4E">
        <w:rPr>
          <w:rFonts w:hint="eastAsia"/>
        </w:rPr>
        <w:t>在</w:t>
      </w:r>
      <w:r w:rsidR="00A447FF">
        <w:rPr>
          <w:rFonts w:hint="eastAsia"/>
        </w:rPr>
        <w:t>计算精度方面还有待提高，但</w:t>
      </w:r>
      <w:r w:rsidR="0062659A">
        <w:rPr>
          <w:rFonts w:hint="eastAsia"/>
        </w:rPr>
        <w:t>作为接触问题有限元编程入门</w:t>
      </w:r>
      <w:r w:rsidR="00895A7A">
        <w:rPr>
          <w:rFonts w:hint="eastAsia"/>
        </w:rPr>
        <w:t>来讲还是有一定借鉴意义，姑且抛砖引玉吧，欢迎大家批评指正！</w:t>
      </w:r>
    </w:p>
    <w:p w14:paraId="18EBB8BD" w14:textId="14153A2D" w:rsidR="00F25255" w:rsidRDefault="00F25255" w:rsidP="00F25255">
      <w:r>
        <w:rPr>
          <w:noProof/>
        </w:rPr>
        <w:drawing>
          <wp:inline distT="0" distB="0" distL="0" distR="0" wp14:anchorId="0209CD5C" wp14:editId="4D17EA5C">
            <wp:extent cx="2560320" cy="1953608"/>
            <wp:effectExtent l="0" t="0" r="0" b="8890"/>
            <wp:docPr id="25" name="图片 25" descr="图表, 表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表, 表面图&#10;&#10;描述已自动生成"/>
                    <pic:cNvPicPr/>
                  </pic:nvPicPr>
                  <pic:blipFill>
                    <a:blip r:embed="rId8"/>
                    <a:stretch>
                      <a:fillRect/>
                    </a:stretch>
                  </pic:blipFill>
                  <pic:spPr>
                    <a:xfrm>
                      <a:off x="0" y="0"/>
                      <a:ext cx="2576411" cy="1965886"/>
                    </a:xfrm>
                    <a:prstGeom prst="rect">
                      <a:avLst/>
                    </a:prstGeom>
                  </pic:spPr>
                </pic:pic>
              </a:graphicData>
            </a:graphic>
          </wp:inline>
        </w:drawing>
      </w:r>
      <w:r>
        <w:rPr>
          <w:rFonts w:hint="eastAsia"/>
        </w:rPr>
        <w:t xml:space="preserve"> </w:t>
      </w:r>
      <w:r>
        <w:t xml:space="preserve"> </w:t>
      </w:r>
      <w:r w:rsidR="00FD3F4B">
        <w:rPr>
          <w:noProof/>
        </w:rPr>
        <w:drawing>
          <wp:inline distT="0" distB="0" distL="0" distR="0" wp14:anchorId="0D657E82" wp14:editId="09B30783">
            <wp:extent cx="2576945" cy="1681087"/>
            <wp:effectExtent l="0" t="0" r="0" b="0"/>
            <wp:docPr id="5" name="图片 5" descr="游戏机里面的屏幕&#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游戏机里面的屏幕&#10;&#10;中度可信度描述已自动生成"/>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18" r="40624"/>
                    <a:stretch/>
                  </pic:blipFill>
                  <pic:spPr bwMode="auto">
                    <a:xfrm>
                      <a:off x="0" y="0"/>
                      <a:ext cx="2583677" cy="1685479"/>
                    </a:xfrm>
                    <a:prstGeom prst="rect">
                      <a:avLst/>
                    </a:prstGeom>
                    <a:noFill/>
                    <a:ln>
                      <a:noFill/>
                    </a:ln>
                    <a:extLst>
                      <a:ext uri="{53640926-AAD7-44D8-BBD7-CCE9431645EC}">
                        <a14:shadowObscured xmlns:a14="http://schemas.microsoft.com/office/drawing/2010/main"/>
                      </a:ext>
                    </a:extLst>
                  </pic:spPr>
                </pic:pic>
              </a:graphicData>
            </a:graphic>
          </wp:inline>
        </w:drawing>
      </w:r>
    </w:p>
    <w:p w14:paraId="261ADE23" w14:textId="5451D200" w:rsidR="00F25255" w:rsidRDefault="00F25255" w:rsidP="00F25255">
      <w:pPr>
        <w:jc w:val="center"/>
      </w:pPr>
      <w:r>
        <w:rPr>
          <w:rFonts w:hint="eastAsia"/>
        </w:rPr>
        <w:t>图1</w:t>
      </w:r>
      <w:r>
        <w:t xml:space="preserve"> </w:t>
      </w:r>
      <w:r>
        <w:rPr>
          <w:rFonts w:hint="eastAsia"/>
        </w:rPr>
        <w:t>两物体接触的平面应力问题</w:t>
      </w:r>
      <w:proofErr w:type="spellStart"/>
      <w:r w:rsidR="00A247CD">
        <w:rPr>
          <w:rFonts w:hint="eastAsia"/>
        </w:rPr>
        <w:t>M</w:t>
      </w:r>
      <w:r w:rsidR="00A247CD">
        <w:t>atlab</w:t>
      </w:r>
      <w:proofErr w:type="spellEnd"/>
      <w:r w:rsidR="00A247CD">
        <w:rPr>
          <w:rFonts w:hint="eastAsia"/>
        </w:rPr>
        <w:t>有限元编程求解</w:t>
      </w:r>
    </w:p>
    <w:p w14:paraId="59925A44" w14:textId="021C55D3" w:rsidR="005B667B" w:rsidRDefault="001F5C03" w:rsidP="001F5C03">
      <w:pPr>
        <w:jc w:val="left"/>
      </w:pPr>
      <w:r w:rsidRPr="001F5C03">
        <w:t xml:space="preserve"> </w:t>
      </w:r>
    </w:p>
    <w:p w14:paraId="734FA1CA" w14:textId="71DA7460" w:rsidR="00A247CD" w:rsidRDefault="00A247CD" w:rsidP="00A247CD">
      <w:pPr>
        <w:jc w:val="center"/>
      </w:pPr>
      <w:r>
        <w:rPr>
          <w:rFonts w:hint="eastAsia"/>
        </w:rPr>
        <w:t>图</w:t>
      </w:r>
      <w:r>
        <w:t>2</w:t>
      </w:r>
      <w:r>
        <w:t xml:space="preserve"> </w:t>
      </w:r>
      <w:r>
        <w:rPr>
          <w:rFonts w:hint="eastAsia"/>
        </w:rPr>
        <w:t>两物体接触的平面应力问题</w:t>
      </w:r>
      <w:r>
        <w:rPr>
          <w:rFonts w:hint="eastAsia"/>
        </w:rPr>
        <w:t>Abaqus求解</w:t>
      </w:r>
    </w:p>
    <w:p w14:paraId="755C5C58" w14:textId="77777777" w:rsidR="00A247CD" w:rsidRPr="00A247CD" w:rsidRDefault="00A247CD" w:rsidP="001F5C03">
      <w:pPr>
        <w:jc w:val="left"/>
      </w:pPr>
    </w:p>
    <w:p w14:paraId="0676E503" w14:textId="66E942B2" w:rsidR="007A4CEC" w:rsidRDefault="006A401C" w:rsidP="00AB4CB1">
      <w:pPr>
        <w:ind w:firstLine="420"/>
      </w:pPr>
      <w:r>
        <w:rPr>
          <w:rFonts w:hint="eastAsia"/>
        </w:rPr>
        <w:t>本</w:t>
      </w:r>
      <w:r w:rsidR="005B667B">
        <w:rPr>
          <w:rFonts w:hint="eastAsia"/>
        </w:rPr>
        <w:t>程序</w:t>
      </w:r>
      <w:r>
        <w:rPr>
          <w:rFonts w:hint="eastAsia"/>
        </w:rPr>
        <w:t>基于四节点平面应力单元</w:t>
      </w:r>
      <w:r w:rsidR="007F11DB">
        <w:rPr>
          <w:rFonts w:hint="eastAsia"/>
        </w:rPr>
        <w:t>的代码进行开发，</w:t>
      </w:r>
      <w:r w:rsidR="00605F22">
        <w:rPr>
          <w:rFonts w:hint="eastAsia"/>
        </w:rPr>
        <w:t>四节点平面应力单元</w:t>
      </w:r>
      <w:r w:rsidR="007F11DB">
        <w:rPr>
          <w:rFonts w:hint="eastAsia"/>
        </w:rPr>
        <w:t>相关的</w:t>
      </w:r>
      <w:r w:rsidR="00605F22">
        <w:rPr>
          <w:rFonts w:hint="eastAsia"/>
        </w:rPr>
        <w:t>理论介绍和代码实现可参考</w:t>
      </w:r>
      <w:bookmarkStart w:id="0" w:name="_Hlk131856676"/>
      <w:r w:rsidR="00324094">
        <w:rPr>
          <w:rFonts w:hint="eastAsia"/>
        </w:rPr>
        <w:t>文章</w:t>
      </w:r>
      <w:bookmarkStart w:id="1" w:name="_Hlk131856600"/>
      <w:r w:rsidR="00324094">
        <w:rPr>
          <w:rFonts w:hint="eastAsia"/>
        </w:rPr>
        <w:t>《</w:t>
      </w:r>
      <w:r w:rsidR="002508A8" w:rsidRPr="002508A8">
        <w:rPr>
          <w:rFonts w:hint="eastAsia"/>
        </w:rPr>
        <w:t>四节点八节点四边形单元悬臂梁的</w:t>
      </w:r>
      <w:proofErr w:type="spellStart"/>
      <w:r w:rsidR="002508A8" w:rsidRPr="002508A8">
        <w:t>Matlab</w:t>
      </w:r>
      <w:proofErr w:type="spellEnd"/>
      <w:r w:rsidR="002508A8" w:rsidRPr="002508A8">
        <w:t>有限元编程</w:t>
      </w:r>
      <w:r w:rsidR="002508A8">
        <w:rPr>
          <w:rFonts w:hint="eastAsia"/>
        </w:rPr>
        <w:t>》</w:t>
      </w:r>
      <w:r w:rsidR="00EA3301">
        <w:rPr>
          <w:rFonts w:hint="eastAsia"/>
        </w:rPr>
        <w:t>或</w:t>
      </w:r>
      <w:r w:rsidR="00FA48F8">
        <w:rPr>
          <w:rFonts w:hint="eastAsia"/>
        </w:rPr>
        <w:t>仿真秀视频教程《</w:t>
      </w:r>
      <w:proofErr w:type="spellStart"/>
      <w:r w:rsidR="00FD2018" w:rsidRPr="00FD2018">
        <w:t>Matlab</w:t>
      </w:r>
      <w:proofErr w:type="spellEnd"/>
      <w:r w:rsidR="00FD2018" w:rsidRPr="00FD2018">
        <w:t>有限元编程从入门到精通20讲</w:t>
      </w:r>
      <w:r w:rsidR="00FD2018">
        <w:rPr>
          <w:rFonts w:hint="eastAsia"/>
        </w:rPr>
        <w:t>》</w:t>
      </w:r>
      <w:bookmarkEnd w:id="1"/>
      <w:r w:rsidR="00EA3301">
        <w:rPr>
          <w:rFonts w:hint="eastAsia"/>
        </w:rPr>
        <w:t>中对应的四节点四边形单元的课程</w:t>
      </w:r>
      <w:r w:rsidR="00FD2018">
        <w:rPr>
          <w:rFonts w:hint="eastAsia"/>
        </w:rPr>
        <w:t>。</w:t>
      </w:r>
    </w:p>
    <w:bookmarkEnd w:id="0"/>
    <w:p w14:paraId="4C18657D" w14:textId="30096DFE" w:rsidR="003E1597" w:rsidRPr="00EA3301" w:rsidRDefault="003E1597" w:rsidP="003E1597">
      <w:pPr>
        <w:rPr>
          <w:b/>
          <w:bCs/>
        </w:rPr>
      </w:pPr>
      <w:r w:rsidRPr="00EA3301">
        <w:rPr>
          <w:rFonts w:hint="eastAsia"/>
          <w:b/>
          <w:bCs/>
        </w:rPr>
        <w:t>1</w:t>
      </w:r>
      <w:r w:rsidRPr="00EA3301">
        <w:rPr>
          <w:b/>
          <w:bCs/>
        </w:rPr>
        <w:t>.</w:t>
      </w:r>
      <w:r w:rsidRPr="00EA3301">
        <w:rPr>
          <w:rFonts w:hint="eastAsia"/>
          <w:b/>
          <w:bCs/>
        </w:rPr>
        <w:t>主</w:t>
      </w:r>
      <w:r w:rsidR="00DC4D23">
        <w:rPr>
          <w:rFonts w:hint="eastAsia"/>
          <w:b/>
          <w:bCs/>
        </w:rPr>
        <w:t>程序</w:t>
      </w:r>
      <w:proofErr w:type="spellStart"/>
      <w:r w:rsidR="00EA3301" w:rsidRPr="00EA3301">
        <w:rPr>
          <w:rFonts w:hint="eastAsia"/>
          <w:b/>
          <w:bCs/>
        </w:rPr>
        <w:t>main</w:t>
      </w:r>
      <w:r w:rsidR="00EA3301" w:rsidRPr="00EA3301">
        <w:rPr>
          <w:b/>
          <w:bCs/>
        </w:rPr>
        <w:t>.m</w:t>
      </w:r>
      <w:proofErr w:type="spellEnd"/>
    </w:p>
    <w:p w14:paraId="02FD852A" w14:textId="567EF02A" w:rsidR="002337AA" w:rsidRPr="00106C2C" w:rsidRDefault="002828C3" w:rsidP="00AB4CB1">
      <w:pPr>
        <w:ind w:firstLine="420"/>
      </w:pPr>
      <w:proofErr w:type="spellStart"/>
      <w:r>
        <w:t>Main.m</w:t>
      </w:r>
      <w:proofErr w:type="spellEnd"/>
      <w:r>
        <w:rPr>
          <w:rFonts w:hint="eastAsia"/>
        </w:rPr>
        <w:t>是</w:t>
      </w:r>
      <w:r w:rsidR="0041399C">
        <w:rPr>
          <w:rFonts w:hint="eastAsia"/>
        </w:rPr>
        <w:t>主程序</w:t>
      </w:r>
      <w:r>
        <w:rPr>
          <w:rFonts w:hint="eastAsia"/>
        </w:rPr>
        <w:t>，</w:t>
      </w:r>
      <w:r w:rsidR="00106C2C">
        <w:rPr>
          <w:rFonts w:hint="eastAsia"/>
        </w:rPr>
        <w:t>部分代码</w:t>
      </w:r>
      <w:r w:rsidR="004902E2">
        <w:rPr>
          <w:rFonts w:hint="eastAsia"/>
        </w:rPr>
        <w:t>展示如下。</w:t>
      </w:r>
      <w:r w:rsidR="002337AA">
        <w:rPr>
          <w:rFonts w:hint="eastAsia"/>
        </w:rPr>
        <w:t>由于接触问题是两个独立的物体相互接触</w:t>
      </w:r>
      <w:r w:rsidR="004366D1">
        <w:rPr>
          <w:rFonts w:hint="eastAsia"/>
        </w:rPr>
        <w:t>的过程，所以</w:t>
      </w:r>
      <w:r w:rsidR="004C07C1">
        <w:rPr>
          <w:rFonts w:hint="eastAsia"/>
        </w:rPr>
        <w:t>主程序</w:t>
      </w:r>
      <w:r w:rsidR="0041399C">
        <w:rPr>
          <w:rFonts w:hint="eastAsia"/>
        </w:rPr>
        <w:t>对于</w:t>
      </w:r>
      <w:r w:rsidR="00012A91">
        <w:rPr>
          <w:rFonts w:hint="eastAsia"/>
        </w:rPr>
        <w:t>两物体的节点单元信息、</w:t>
      </w:r>
      <w:r w:rsidR="00A472B1">
        <w:rPr>
          <w:rFonts w:hint="eastAsia"/>
        </w:rPr>
        <w:t>边界条件</w:t>
      </w:r>
      <w:r w:rsidR="00012A91">
        <w:rPr>
          <w:rFonts w:hint="eastAsia"/>
        </w:rPr>
        <w:t>以及</w:t>
      </w:r>
      <w:r w:rsidR="001B1E84">
        <w:rPr>
          <w:rFonts w:hint="eastAsia"/>
        </w:rPr>
        <w:t>各自的弹性刚度矩阵都是分开定义。</w:t>
      </w:r>
      <w:r w:rsidR="00A472B1">
        <w:rPr>
          <w:rFonts w:hint="eastAsia"/>
        </w:rPr>
        <w:t>其中Ge</w:t>
      </w:r>
      <w:r w:rsidR="00A472B1">
        <w:t>ome</w:t>
      </w:r>
      <w:r w:rsidR="00106C2C">
        <w:t>try()</w:t>
      </w:r>
      <w:r w:rsidR="00106C2C">
        <w:rPr>
          <w:rFonts w:hint="eastAsia"/>
        </w:rPr>
        <w:t>返回</w:t>
      </w:r>
      <w:r w:rsidR="00106C2C" w:rsidRPr="00106C2C">
        <w:rPr>
          <w:rFonts w:hint="eastAsia"/>
        </w:rPr>
        <w:t>节点单元信息</w:t>
      </w:r>
      <w:r w:rsidR="00444117">
        <w:rPr>
          <w:rFonts w:hint="eastAsia"/>
        </w:rPr>
        <w:t>(P</w:t>
      </w:r>
      <w:r w:rsidR="00444117">
        <w:t>,E)</w:t>
      </w:r>
      <w:r w:rsidR="00106C2C" w:rsidRPr="00106C2C">
        <w:rPr>
          <w:rFonts w:hint="eastAsia"/>
        </w:rPr>
        <w:t>、荷载施加节点</w:t>
      </w:r>
      <w:r w:rsidR="00444117">
        <w:rPr>
          <w:rFonts w:hint="eastAsia"/>
        </w:rPr>
        <w:t>(</w:t>
      </w:r>
      <w:r w:rsidR="00444117" w:rsidRPr="00444117">
        <w:t>q0_node</w:t>
      </w:r>
      <w:r w:rsidR="00444117">
        <w:t>)</w:t>
      </w:r>
      <w:r w:rsidR="00106C2C">
        <w:rPr>
          <w:rFonts w:hint="eastAsia"/>
        </w:rPr>
        <w:t>和</w:t>
      </w:r>
      <w:r w:rsidR="00106C2C" w:rsidRPr="00106C2C">
        <w:rPr>
          <w:rFonts w:hint="eastAsia"/>
        </w:rPr>
        <w:t>边界约束施加节点</w:t>
      </w:r>
      <w:r w:rsidR="00444117">
        <w:rPr>
          <w:rFonts w:hint="eastAsia"/>
        </w:rPr>
        <w:t>(</w:t>
      </w:r>
      <w:r w:rsidR="00444117">
        <w:t>Boundary)</w:t>
      </w:r>
      <w:r w:rsidR="00E77DAB">
        <w:rPr>
          <w:rFonts w:hint="eastAsia"/>
        </w:rPr>
        <w:t>，通过Patch</w:t>
      </w:r>
      <w:r w:rsidR="00E77DAB">
        <w:t>=1</w:t>
      </w:r>
      <w:r w:rsidR="00E77DAB">
        <w:rPr>
          <w:rFonts w:hint="eastAsia"/>
        </w:rPr>
        <w:t>或2分别定义上下物体的上述</w:t>
      </w:r>
      <w:r w:rsidR="003D698E">
        <w:rPr>
          <w:rFonts w:hint="eastAsia"/>
        </w:rPr>
        <w:t>信息；然后主程序通过</w:t>
      </w:r>
      <w:r w:rsidR="004F3372">
        <w:rPr>
          <w:rFonts w:hint="eastAsia"/>
        </w:rPr>
        <w:t>w</w:t>
      </w:r>
      <w:r w:rsidR="004F3372">
        <w:t>hile</w:t>
      </w:r>
      <w:r w:rsidR="004F3372">
        <w:rPr>
          <w:rFonts w:hint="eastAsia"/>
        </w:rPr>
        <w:t>循环，</w:t>
      </w:r>
      <w:r w:rsidR="003145ED">
        <w:rPr>
          <w:rFonts w:hint="eastAsia"/>
        </w:rPr>
        <w:t>分</w:t>
      </w:r>
      <w:r w:rsidR="003D698E">
        <w:rPr>
          <w:rFonts w:hint="eastAsia"/>
        </w:rPr>
        <w:t>1</w:t>
      </w:r>
      <w:r w:rsidR="003D698E">
        <w:t>00</w:t>
      </w:r>
      <w:r w:rsidR="003D698E">
        <w:rPr>
          <w:rFonts w:hint="eastAsia"/>
        </w:rPr>
        <w:t>个荷载步逐步施加荷载</w:t>
      </w:r>
      <w:r w:rsidR="0082265C">
        <w:rPr>
          <w:rFonts w:hint="eastAsia"/>
        </w:rPr>
        <w:t>，并计算每</w:t>
      </w:r>
      <w:r w:rsidR="00793929">
        <w:rPr>
          <w:rFonts w:hint="eastAsia"/>
        </w:rPr>
        <w:t>个荷载步对应的节点位移d，然后</w:t>
      </w:r>
      <w:r w:rsidR="005244F9">
        <w:rPr>
          <w:rFonts w:hint="eastAsia"/>
        </w:rPr>
        <w:t>通过</w:t>
      </w:r>
      <w:proofErr w:type="spellStart"/>
      <w:r w:rsidR="005244F9" w:rsidRPr="005244F9">
        <w:t>d_final</w:t>
      </w:r>
      <w:proofErr w:type="spellEnd"/>
      <w:r w:rsidR="005244F9" w:rsidRPr="005244F9">
        <w:t>=</w:t>
      </w:r>
      <w:proofErr w:type="spellStart"/>
      <w:r w:rsidR="005244F9" w:rsidRPr="005244F9">
        <w:t>d_final+d</w:t>
      </w:r>
      <w:proofErr w:type="spellEnd"/>
      <w:r w:rsidR="00793929">
        <w:rPr>
          <w:rFonts w:hint="eastAsia"/>
        </w:rPr>
        <w:t>与上一步计算的节点位移</w:t>
      </w:r>
      <w:r w:rsidR="005244F9">
        <w:rPr>
          <w:rFonts w:hint="eastAsia"/>
        </w:rPr>
        <w:t>d</w:t>
      </w:r>
      <w:r w:rsidR="00793929">
        <w:rPr>
          <w:rFonts w:hint="eastAsia"/>
        </w:rPr>
        <w:t>叠加</w:t>
      </w:r>
      <w:r w:rsidR="003D698E">
        <w:rPr>
          <w:rFonts w:hint="eastAsia"/>
        </w:rPr>
        <w:t>。</w:t>
      </w:r>
      <w:r w:rsidR="00E01FA4">
        <w:rPr>
          <w:rFonts w:hint="eastAsia"/>
        </w:rPr>
        <w:t>节点位移的计算也是通过</w:t>
      </w:r>
      <w:proofErr w:type="spellStart"/>
      <w:r w:rsidR="0094350B">
        <w:rPr>
          <w:rFonts w:hint="eastAsia"/>
        </w:rPr>
        <w:t>K</w:t>
      </w:r>
      <w:r w:rsidR="0094350B">
        <w:t>d</w:t>
      </w:r>
      <w:proofErr w:type="spellEnd"/>
      <w:r w:rsidR="0094350B">
        <w:t>=F</w:t>
      </w:r>
      <w:r w:rsidR="00931B41">
        <w:rPr>
          <w:rFonts w:hint="eastAsia"/>
        </w:rPr>
        <w:t>求得，而这里的K即</w:t>
      </w:r>
      <w:r w:rsidR="00FB1217">
        <w:rPr>
          <w:rFonts w:hint="eastAsia"/>
        </w:rPr>
        <w:t>本篇part</w:t>
      </w:r>
      <w:r w:rsidR="00FB1217">
        <w:t>1</w:t>
      </w:r>
      <w:r w:rsidR="00FB1217">
        <w:rPr>
          <w:rFonts w:hint="eastAsia"/>
        </w:rPr>
        <w:t>中</w:t>
      </w:r>
      <w:r w:rsidR="00D17F10">
        <w:rPr>
          <w:rFonts w:hint="eastAsia"/>
        </w:rPr>
        <w:t>提到的切线刚度矩阵，</w:t>
      </w:r>
      <w:r w:rsidR="003845D5">
        <w:rPr>
          <w:rFonts w:hint="eastAsia"/>
        </w:rPr>
        <w:t>包含了两物体各自</w:t>
      </w:r>
      <w:r w:rsidR="00B570F0">
        <w:rPr>
          <w:rFonts w:hint="eastAsia"/>
        </w:rPr>
        <w:t>的弹性刚度和接触刚度两部分</w:t>
      </w:r>
      <w:r w:rsidR="007D007E">
        <w:rPr>
          <w:rFonts w:hint="eastAsia"/>
        </w:rPr>
        <w:t>。</w:t>
      </w:r>
      <w:r w:rsidR="008D2A53">
        <w:rPr>
          <w:rFonts w:hint="eastAsia"/>
        </w:rPr>
        <w:t>两物体各自的弹性刚度矩阵通过</w:t>
      </w:r>
      <w:proofErr w:type="spellStart"/>
      <w:r w:rsidR="002A0484" w:rsidRPr="002A0484">
        <w:t>Linear_Elasticity</w:t>
      </w:r>
      <w:proofErr w:type="spellEnd"/>
      <w:r w:rsidR="002A0484">
        <w:t>()</w:t>
      </w:r>
      <w:r w:rsidR="002A0484">
        <w:rPr>
          <w:rFonts w:hint="eastAsia"/>
        </w:rPr>
        <w:t>函数得到，</w:t>
      </w:r>
      <w:r w:rsidR="00B63FEA">
        <w:rPr>
          <w:rFonts w:hint="eastAsia"/>
        </w:rPr>
        <w:t>接触刚度矩阵通过</w:t>
      </w:r>
      <w:proofErr w:type="spellStart"/>
      <w:r w:rsidR="00B63FEA" w:rsidRPr="00B63FEA">
        <w:lastRenderedPageBreak/>
        <w:t>Contact_Formualtion</w:t>
      </w:r>
      <w:proofErr w:type="spellEnd"/>
      <w:r w:rsidR="00B63FEA">
        <w:rPr>
          <w:rFonts w:hint="eastAsia"/>
        </w:rPr>
        <w:t>(</w:t>
      </w:r>
      <w:r w:rsidR="00B63FEA">
        <w:t>)</w:t>
      </w:r>
      <w:r w:rsidR="005D1C0F">
        <w:rPr>
          <w:rFonts w:hint="eastAsia"/>
        </w:rPr>
        <w:t>。</w:t>
      </w:r>
      <w:proofErr w:type="spellStart"/>
      <w:r w:rsidR="005D1C0F" w:rsidRPr="002A0484">
        <w:t>Linear_Elasticity</w:t>
      </w:r>
      <w:proofErr w:type="spellEnd"/>
      <w:r w:rsidR="005D1C0F">
        <w:t>()</w:t>
      </w:r>
      <w:r w:rsidR="005D1C0F">
        <w:rPr>
          <w:rFonts w:hint="eastAsia"/>
        </w:rPr>
        <w:t>函数可参考</w:t>
      </w:r>
      <w:r w:rsidR="005D1C0F" w:rsidRPr="005D1C0F">
        <w:rPr>
          <w:rFonts w:hint="eastAsia"/>
        </w:rPr>
        <w:t>文章《四节点八节点四边形单元悬臂梁的</w:t>
      </w:r>
      <w:proofErr w:type="spellStart"/>
      <w:r w:rsidR="005D1C0F" w:rsidRPr="005D1C0F">
        <w:t>Matlab</w:t>
      </w:r>
      <w:proofErr w:type="spellEnd"/>
      <w:r w:rsidR="005D1C0F" w:rsidRPr="005D1C0F">
        <w:t>有限元编程》或仿真秀视频教程《</w:t>
      </w:r>
      <w:proofErr w:type="spellStart"/>
      <w:r w:rsidR="005D1C0F" w:rsidRPr="005D1C0F">
        <w:t>Matlab</w:t>
      </w:r>
      <w:proofErr w:type="spellEnd"/>
      <w:r w:rsidR="005D1C0F" w:rsidRPr="005D1C0F">
        <w:t>有限元编程从入门到精通20讲》中对应的四节点四边形单元的课程。</w:t>
      </w:r>
      <w:r w:rsidR="00E80753">
        <w:rPr>
          <w:rFonts w:hint="eastAsia"/>
        </w:rPr>
        <w:t>本篇重点讲一下，接触刚度矩阵的</w:t>
      </w:r>
      <w:r w:rsidR="00D9120E">
        <w:rPr>
          <w:rFonts w:hint="eastAsia"/>
        </w:rPr>
        <w:t>编程求解方法。</w:t>
      </w:r>
    </w:p>
    <w:p w14:paraId="7C8183FB" w14:textId="48BC7F8F" w:rsidR="007425D7" w:rsidRDefault="00D1557B" w:rsidP="008E4EF1">
      <w:pPr>
        <w:adjustRightInd w:val="0"/>
        <w:snapToGrid w:val="0"/>
        <w:rPr>
          <w:i/>
          <w:iCs/>
          <w:color w:val="4472C4" w:themeColor="accent1"/>
          <w:sz w:val="16"/>
          <w:szCs w:val="18"/>
        </w:rPr>
      </w:pPr>
      <w:r w:rsidRPr="00D1557B">
        <w:rPr>
          <w:i/>
          <w:iCs/>
          <w:noProof/>
          <w:color w:val="4472C4" w:themeColor="accent1"/>
          <w:sz w:val="16"/>
          <w:szCs w:val="18"/>
        </w:rPr>
        <mc:AlternateContent>
          <mc:Choice Requires="wps">
            <w:drawing>
              <wp:inline distT="0" distB="0" distL="0" distR="0" wp14:anchorId="02765C7B" wp14:editId="7CFA5C04">
                <wp:extent cx="5234354" cy="1404620"/>
                <wp:effectExtent l="0" t="0" r="23495" b="12065"/>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354" cy="1404620"/>
                        </a:xfrm>
                        <a:prstGeom prst="rect">
                          <a:avLst/>
                        </a:prstGeom>
                        <a:solidFill>
                          <a:srgbClr val="FFFFFF"/>
                        </a:solidFill>
                        <a:ln w="9525">
                          <a:solidFill>
                            <a:srgbClr val="000000"/>
                          </a:solidFill>
                          <a:miter lim="800000"/>
                          <a:headEnd/>
                          <a:tailEnd/>
                        </a:ln>
                      </wps:spPr>
                      <wps:txbx>
                        <w:txbxContent>
                          <w:p w14:paraId="34DA3B64" w14:textId="21BB20AD" w:rsidR="00D1557B" w:rsidRPr="00D9120E" w:rsidRDefault="00D1557B" w:rsidP="00D1557B">
                            <w:pPr>
                              <w:adjustRightInd w:val="0"/>
                              <w:snapToGrid w:val="0"/>
                              <w:jc w:val="left"/>
                              <w:rPr>
                                <w:color w:val="0070C0"/>
                                <w:sz w:val="15"/>
                                <w:szCs w:val="16"/>
                              </w:rPr>
                            </w:pPr>
                            <w:r w:rsidRPr="00D9120E">
                              <w:rPr>
                                <w:color w:val="0070C0"/>
                                <w:sz w:val="15"/>
                                <w:szCs w:val="16"/>
                              </w:rPr>
                              <w:t>Patch=1;%底部块体</w:t>
                            </w:r>
                          </w:p>
                          <w:p w14:paraId="33254698" w14:textId="77777777" w:rsidR="00D1557B" w:rsidRPr="00D9120E" w:rsidRDefault="00D1557B" w:rsidP="00D1557B">
                            <w:pPr>
                              <w:adjustRightInd w:val="0"/>
                              <w:snapToGrid w:val="0"/>
                              <w:jc w:val="left"/>
                              <w:rPr>
                                <w:color w:val="0070C0"/>
                                <w:sz w:val="15"/>
                                <w:szCs w:val="16"/>
                              </w:rPr>
                            </w:pPr>
                            <w:r w:rsidRPr="00D9120E">
                              <w:rPr>
                                <w:color w:val="0070C0"/>
                                <w:sz w:val="15"/>
                                <w:szCs w:val="16"/>
                              </w:rPr>
                              <w:t>[P1,E1,q0_node1,Boundary1] = Geometry(Patch, 0, 0);</w:t>
                            </w:r>
                          </w:p>
                          <w:p w14:paraId="3811F1D6"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Patch=2;%上部块体</w:t>
                            </w:r>
                          </w:p>
                          <w:p w14:paraId="2377768F" w14:textId="77777777" w:rsidR="00D1557B" w:rsidRPr="00D9120E" w:rsidRDefault="00D1557B" w:rsidP="00D1557B">
                            <w:pPr>
                              <w:adjustRightInd w:val="0"/>
                              <w:snapToGrid w:val="0"/>
                              <w:jc w:val="left"/>
                              <w:rPr>
                                <w:color w:val="0070C0"/>
                                <w:sz w:val="15"/>
                                <w:szCs w:val="16"/>
                              </w:rPr>
                            </w:pPr>
                            <w:r w:rsidRPr="00D9120E">
                              <w:rPr>
                                <w:color w:val="0070C0"/>
                                <w:sz w:val="15"/>
                                <w:szCs w:val="16"/>
                              </w:rPr>
                              <w:t>[P2,E2,q0_node2,Boundary2] = Geometry(Patch, 0, 0);</w:t>
                            </w:r>
                          </w:p>
                          <w:p w14:paraId="390C214B" w14:textId="77777777" w:rsidR="00D1557B" w:rsidRPr="00D9120E" w:rsidRDefault="00D1557B" w:rsidP="00D1557B">
                            <w:pPr>
                              <w:adjustRightInd w:val="0"/>
                              <w:snapToGrid w:val="0"/>
                              <w:jc w:val="left"/>
                              <w:rPr>
                                <w:color w:val="0070C0"/>
                                <w:sz w:val="15"/>
                                <w:szCs w:val="16"/>
                              </w:rPr>
                            </w:pPr>
                            <w:r w:rsidRPr="00D9120E">
                              <w:rPr>
                                <w:color w:val="0070C0"/>
                                <w:sz w:val="15"/>
                                <w:szCs w:val="16"/>
                              </w:rPr>
                              <w:t>%定义节点和单元</w:t>
                            </w:r>
                          </w:p>
                          <w:p w14:paraId="21660FD1" w14:textId="77777777" w:rsidR="00D1557B" w:rsidRPr="00D9120E" w:rsidRDefault="00D1557B" w:rsidP="00D1557B">
                            <w:pPr>
                              <w:adjustRightInd w:val="0"/>
                              <w:snapToGrid w:val="0"/>
                              <w:jc w:val="left"/>
                              <w:rPr>
                                <w:color w:val="0070C0"/>
                                <w:sz w:val="15"/>
                                <w:szCs w:val="16"/>
                              </w:rPr>
                            </w:pPr>
                            <w:r w:rsidRPr="00D9120E">
                              <w:rPr>
                                <w:color w:val="0070C0"/>
                                <w:sz w:val="15"/>
                                <w:szCs w:val="16"/>
                              </w:rPr>
                              <w:t>Node=[P1;P2];</w:t>
                            </w:r>
                          </w:p>
                          <w:p w14:paraId="63798909" w14:textId="77777777" w:rsidR="00D1557B" w:rsidRPr="00D9120E" w:rsidRDefault="00D1557B" w:rsidP="00D1557B">
                            <w:pPr>
                              <w:adjustRightInd w:val="0"/>
                              <w:snapToGrid w:val="0"/>
                              <w:jc w:val="left"/>
                              <w:rPr>
                                <w:color w:val="0070C0"/>
                                <w:sz w:val="15"/>
                                <w:szCs w:val="16"/>
                              </w:rPr>
                            </w:pPr>
                            <w:r w:rsidRPr="00D9120E">
                              <w:rPr>
                                <w:color w:val="0070C0"/>
                                <w:sz w:val="15"/>
                                <w:szCs w:val="16"/>
                              </w:rPr>
                              <w:t>Element=[E1;E2+size(P1,1)];</w:t>
                            </w:r>
                          </w:p>
                          <w:p w14:paraId="488AFC61" w14:textId="77777777" w:rsidR="00D1557B" w:rsidRPr="00D9120E" w:rsidRDefault="00D1557B" w:rsidP="00D1557B">
                            <w:pPr>
                              <w:adjustRightInd w:val="0"/>
                              <w:snapToGrid w:val="0"/>
                              <w:jc w:val="left"/>
                              <w:rPr>
                                <w:color w:val="0070C0"/>
                                <w:sz w:val="15"/>
                                <w:szCs w:val="16"/>
                              </w:rPr>
                            </w:pPr>
                            <w:r w:rsidRPr="00D9120E">
                              <w:rPr>
                                <w:color w:val="0070C0"/>
                                <w:sz w:val="15"/>
                                <w:szCs w:val="16"/>
                              </w:rPr>
                              <w:t>time=1;</w:t>
                            </w:r>
                          </w:p>
                          <w:p w14:paraId="1700F47A" w14:textId="77777777" w:rsidR="00D1557B" w:rsidRPr="00D9120E" w:rsidRDefault="00D1557B" w:rsidP="00D1557B">
                            <w:pPr>
                              <w:adjustRightInd w:val="0"/>
                              <w:snapToGrid w:val="0"/>
                              <w:jc w:val="left"/>
                              <w:rPr>
                                <w:color w:val="0070C0"/>
                                <w:sz w:val="15"/>
                                <w:szCs w:val="16"/>
                              </w:rPr>
                            </w:pPr>
                            <w:proofErr w:type="spellStart"/>
                            <w:r w:rsidRPr="00D9120E">
                              <w:rPr>
                                <w:color w:val="0070C0"/>
                                <w:sz w:val="15"/>
                                <w:szCs w:val="16"/>
                              </w:rPr>
                              <w:t>d_final</w:t>
                            </w:r>
                            <w:proofErr w:type="spellEnd"/>
                            <w:r w:rsidRPr="00D9120E">
                              <w:rPr>
                                <w:color w:val="0070C0"/>
                                <w:sz w:val="15"/>
                                <w:szCs w:val="16"/>
                              </w:rPr>
                              <w:t>=zeros(2*size(Node,1),1);</w:t>
                            </w:r>
                          </w:p>
                          <w:p w14:paraId="1AAF9AA1" w14:textId="77777777" w:rsidR="00D1557B" w:rsidRPr="00D9120E" w:rsidRDefault="00D1557B" w:rsidP="00D1557B">
                            <w:pPr>
                              <w:adjustRightInd w:val="0"/>
                              <w:snapToGrid w:val="0"/>
                              <w:jc w:val="left"/>
                              <w:rPr>
                                <w:color w:val="0070C0"/>
                                <w:sz w:val="15"/>
                                <w:szCs w:val="16"/>
                              </w:rPr>
                            </w:pPr>
                            <w:r w:rsidRPr="00D9120E">
                              <w:rPr>
                                <w:color w:val="0070C0"/>
                                <w:sz w:val="15"/>
                                <w:szCs w:val="16"/>
                              </w:rPr>
                              <w:t>while(time &lt;100)</w:t>
                            </w:r>
                          </w:p>
                          <w:p w14:paraId="5DCBCFB4" w14:textId="77777777" w:rsidR="00D1557B" w:rsidRPr="00D9120E" w:rsidRDefault="00D1557B" w:rsidP="00D1557B">
                            <w:pPr>
                              <w:adjustRightInd w:val="0"/>
                              <w:snapToGrid w:val="0"/>
                              <w:jc w:val="left"/>
                              <w:rPr>
                                <w:color w:val="0070C0"/>
                                <w:sz w:val="15"/>
                                <w:szCs w:val="16"/>
                              </w:rPr>
                            </w:pPr>
                            <w:r w:rsidRPr="00D9120E">
                              <w:rPr>
                                <w:color w:val="0070C0"/>
                                <w:sz w:val="15"/>
                                <w:szCs w:val="16"/>
                              </w:rPr>
                              <w:t>%建立下部块体刚度阵</w:t>
                            </w:r>
                          </w:p>
                          <w:p w14:paraId="6EEC1596"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Patch=1;</w:t>
                            </w:r>
                          </w:p>
                          <w:p w14:paraId="72051C97" w14:textId="77777777" w:rsidR="00D1557B" w:rsidRPr="00D9120E" w:rsidRDefault="00D1557B" w:rsidP="00D1557B">
                            <w:pPr>
                              <w:adjustRightInd w:val="0"/>
                              <w:snapToGrid w:val="0"/>
                              <w:jc w:val="left"/>
                              <w:rPr>
                                <w:color w:val="0070C0"/>
                                <w:sz w:val="15"/>
                                <w:szCs w:val="16"/>
                              </w:rPr>
                            </w:pPr>
                            <w:r w:rsidRPr="00D9120E">
                              <w:rPr>
                                <w:color w:val="0070C0"/>
                                <w:sz w:val="15"/>
                                <w:szCs w:val="16"/>
                              </w:rPr>
                              <w:t xml:space="preserve">[K_Patch_1, F_Patch_1] = </w:t>
                            </w:r>
                            <w:proofErr w:type="spellStart"/>
                            <w:r w:rsidRPr="00D9120E">
                              <w:rPr>
                                <w:color w:val="0070C0"/>
                                <w:sz w:val="15"/>
                                <w:szCs w:val="16"/>
                              </w:rPr>
                              <w:t>Linear_Elasticity</w:t>
                            </w:r>
                            <w:proofErr w:type="spellEnd"/>
                            <w:r w:rsidRPr="00D9120E">
                              <w:rPr>
                                <w:color w:val="0070C0"/>
                                <w:sz w:val="15"/>
                                <w:szCs w:val="16"/>
                              </w:rPr>
                              <w:t>(P1, E1, q0_node1,Boundary1,Patch);</w:t>
                            </w:r>
                          </w:p>
                          <w:p w14:paraId="4926CBDC" w14:textId="77777777" w:rsidR="00D1557B" w:rsidRPr="00D9120E" w:rsidRDefault="00D1557B" w:rsidP="00D1557B">
                            <w:pPr>
                              <w:adjustRightInd w:val="0"/>
                              <w:snapToGrid w:val="0"/>
                              <w:jc w:val="left"/>
                              <w:rPr>
                                <w:color w:val="0070C0"/>
                                <w:sz w:val="15"/>
                                <w:szCs w:val="16"/>
                              </w:rPr>
                            </w:pPr>
                            <w:r w:rsidRPr="00D9120E">
                              <w:rPr>
                                <w:color w:val="0070C0"/>
                                <w:sz w:val="15"/>
                                <w:szCs w:val="16"/>
                              </w:rPr>
                              <w:t>%建立上部块体刚度阵</w:t>
                            </w:r>
                          </w:p>
                          <w:p w14:paraId="70678C43"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Patch=2;</w:t>
                            </w:r>
                          </w:p>
                          <w:p w14:paraId="4F7CE245" w14:textId="77777777" w:rsidR="00D1557B" w:rsidRPr="00D9120E" w:rsidRDefault="00D1557B" w:rsidP="00D1557B">
                            <w:pPr>
                              <w:adjustRightInd w:val="0"/>
                              <w:snapToGrid w:val="0"/>
                              <w:jc w:val="left"/>
                              <w:rPr>
                                <w:color w:val="0070C0"/>
                                <w:sz w:val="15"/>
                                <w:szCs w:val="16"/>
                              </w:rPr>
                            </w:pPr>
                            <w:r w:rsidRPr="00D9120E">
                              <w:rPr>
                                <w:color w:val="0070C0"/>
                                <w:sz w:val="15"/>
                                <w:szCs w:val="16"/>
                              </w:rPr>
                              <w:t xml:space="preserve">[K_Patch_2, F_Patch_2] = </w:t>
                            </w:r>
                            <w:proofErr w:type="spellStart"/>
                            <w:r w:rsidRPr="00D9120E">
                              <w:rPr>
                                <w:color w:val="0070C0"/>
                                <w:sz w:val="15"/>
                                <w:szCs w:val="16"/>
                              </w:rPr>
                              <w:t>Linear_Elasticity</w:t>
                            </w:r>
                            <w:proofErr w:type="spellEnd"/>
                            <w:r w:rsidRPr="00D9120E">
                              <w:rPr>
                                <w:color w:val="0070C0"/>
                                <w:sz w:val="15"/>
                                <w:szCs w:val="16"/>
                              </w:rPr>
                              <w:t>(P2, E2,q0_node2,Boundary2, Patch);</w:t>
                            </w:r>
                          </w:p>
                          <w:p w14:paraId="05015BB1" w14:textId="77777777" w:rsidR="00D1557B" w:rsidRPr="00D9120E" w:rsidRDefault="00D1557B" w:rsidP="00D1557B">
                            <w:pPr>
                              <w:adjustRightInd w:val="0"/>
                              <w:snapToGrid w:val="0"/>
                              <w:jc w:val="left"/>
                              <w:rPr>
                                <w:color w:val="0070C0"/>
                                <w:sz w:val="15"/>
                                <w:szCs w:val="16"/>
                              </w:rPr>
                            </w:pPr>
                            <w:r w:rsidRPr="00D9120E">
                              <w:rPr>
                                <w:color w:val="0070C0"/>
                                <w:sz w:val="15"/>
                                <w:szCs w:val="16"/>
                              </w:rPr>
                              <w:t>%将两个全局patch的刚度矩阵和荷载矩阵组装为一体</w:t>
                            </w:r>
                          </w:p>
                          <w:p w14:paraId="20275AFD" w14:textId="77777777" w:rsidR="00D1557B" w:rsidRPr="00D9120E" w:rsidRDefault="00D1557B" w:rsidP="00D1557B">
                            <w:pPr>
                              <w:adjustRightInd w:val="0"/>
                              <w:snapToGrid w:val="0"/>
                              <w:jc w:val="left"/>
                              <w:rPr>
                                <w:color w:val="0070C0"/>
                                <w:sz w:val="15"/>
                                <w:szCs w:val="16"/>
                              </w:rPr>
                            </w:pPr>
                            <w:proofErr w:type="spellStart"/>
                            <w:r w:rsidRPr="00D9120E">
                              <w:rPr>
                                <w:color w:val="0070C0"/>
                                <w:sz w:val="15"/>
                                <w:szCs w:val="16"/>
                              </w:rPr>
                              <w:t>K_Global</w:t>
                            </w:r>
                            <w:proofErr w:type="spellEnd"/>
                            <w:r w:rsidRPr="00D9120E">
                              <w:rPr>
                                <w:color w:val="0070C0"/>
                                <w:sz w:val="15"/>
                                <w:szCs w:val="16"/>
                              </w:rPr>
                              <w:t>=[K_Patch_1,zeros(size(K_Patch_1,1),size(K_Patch_2,2)) ;zeros(size(K_Patch_2, 1),size(K_Patch_1,2)) ,K_Patch_2];</w:t>
                            </w:r>
                          </w:p>
                          <w:p w14:paraId="20DA4C8A" w14:textId="77777777" w:rsidR="00D1557B" w:rsidRPr="00D9120E" w:rsidRDefault="00D1557B" w:rsidP="00D1557B">
                            <w:pPr>
                              <w:adjustRightInd w:val="0"/>
                              <w:snapToGrid w:val="0"/>
                              <w:jc w:val="left"/>
                              <w:rPr>
                                <w:color w:val="0070C0"/>
                                <w:sz w:val="15"/>
                                <w:szCs w:val="16"/>
                              </w:rPr>
                            </w:pPr>
                            <w:proofErr w:type="spellStart"/>
                            <w:r w:rsidRPr="00D9120E">
                              <w:rPr>
                                <w:color w:val="0070C0"/>
                                <w:sz w:val="15"/>
                                <w:szCs w:val="16"/>
                              </w:rPr>
                              <w:t>F_Global</w:t>
                            </w:r>
                            <w:proofErr w:type="spellEnd"/>
                            <w:r w:rsidRPr="00D9120E">
                              <w:rPr>
                                <w:color w:val="0070C0"/>
                                <w:sz w:val="15"/>
                                <w:szCs w:val="16"/>
                              </w:rPr>
                              <w:t>=[F_Patch_1; F_Patch_2];</w:t>
                            </w:r>
                          </w:p>
                          <w:p w14:paraId="71B71F8C" w14:textId="77777777" w:rsidR="00D1557B" w:rsidRPr="00D9120E" w:rsidRDefault="00D1557B" w:rsidP="00D1557B">
                            <w:pPr>
                              <w:adjustRightInd w:val="0"/>
                              <w:snapToGrid w:val="0"/>
                              <w:jc w:val="left"/>
                              <w:rPr>
                                <w:color w:val="0070C0"/>
                                <w:sz w:val="15"/>
                                <w:szCs w:val="16"/>
                              </w:rPr>
                            </w:pPr>
                            <w:r w:rsidRPr="00D9120E">
                              <w:rPr>
                                <w:color w:val="0070C0"/>
                                <w:sz w:val="15"/>
                                <w:szCs w:val="16"/>
                              </w:rPr>
                              <w:t>%考虑接触约束</w:t>
                            </w:r>
                          </w:p>
                          <w:p w14:paraId="194240C3" w14:textId="77777777" w:rsidR="00D1557B" w:rsidRPr="00D9120E" w:rsidRDefault="00D1557B" w:rsidP="00D1557B">
                            <w:pPr>
                              <w:adjustRightInd w:val="0"/>
                              <w:snapToGrid w:val="0"/>
                              <w:jc w:val="left"/>
                              <w:rPr>
                                <w:color w:val="0070C0"/>
                                <w:sz w:val="15"/>
                                <w:szCs w:val="16"/>
                              </w:rPr>
                            </w:pPr>
                            <w:r w:rsidRPr="00D9120E">
                              <w:rPr>
                                <w:color w:val="0070C0"/>
                                <w:sz w:val="15"/>
                                <w:szCs w:val="16"/>
                              </w:rPr>
                              <w:t>Penalty=1e7;%惩罚因子</w:t>
                            </w:r>
                          </w:p>
                          <w:p w14:paraId="1DBB38E8" w14:textId="77777777" w:rsidR="00D1557B" w:rsidRPr="00D9120E" w:rsidRDefault="00D1557B" w:rsidP="00D1557B">
                            <w:pPr>
                              <w:adjustRightInd w:val="0"/>
                              <w:snapToGrid w:val="0"/>
                              <w:jc w:val="left"/>
                              <w:rPr>
                                <w:color w:val="0070C0"/>
                                <w:sz w:val="15"/>
                                <w:szCs w:val="16"/>
                              </w:rPr>
                            </w:pPr>
                            <w:r w:rsidRPr="00D9120E">
                              <w:rPr>
                                <w:color w:val="0070C0"/>
                                <w:sz w:val="15"/>
                                <w:szCs w:val="16"/>
                              </w:rPr>
                              <w:t>[</w:t>
                            </w:r>
                            <w:proofErr w:type="spellStart"/>
                            <w:r w:rsidRPr="00D9120E">
                              <w:rPr>
                                <w:color w:val="0070C0"/>
                                <w:sz w:val="15"/>
                                <w:szCs w:val="16"/>
                              </w:rPr>
                              <w:t>K_Contact</w:t>
                            </w:r>
                            <w:proofErr w:type="spellEnd"/>
                            <w:r w:rsidRPr="00D9120E">
                              <w:rPr>
                                <w:color w:val="0070C0"/>
                                <w:sz w:val="15"/>
                                <w:szCs w:val="16"/>
                              </w:rPr>
                              <w:t xml:space="preserve"> </w:t>
                            </w:r>
                            <w:proofErr w:type="spellStart"/>
                            <w:r w:rsidRPr="00D9120E">
                              <w:rPr>
                                <w:color w:val="0070C0"/>
                                <w:sz w:val="15"/>
                                <w:szCs w:val="16"/>
                              </w:rPr>
                              <w:t>RC_force</w:t>
                            </w:r>
                            <w:proofErr w:type="spellEnd"/>
                            <w:r w:rsidRPr="00D9120E">
                              <w:rPr>
                                <w:color w:val="0070C0"/>
                                <w:sz w:val="15"/>
                                <w:szCs w:val="16"/>
                              </w:rPr>
                              <w:t xml:space="preserve">] = </w:t>
                            </w:r>
                            <w:proofErr w:type="spellStart"/>
                            <w:r w:rsidRPr="00D9120E">
                              <w:rPr>
                                <w:color w:val="0070C0"/>
                                <w:sz w:val="15"/>
                                <w:szCs w:val="16"/>
                              </w:rPr>
                              <w:t>Contact_Formualtion</w:t>
                            </w:r>
                            <w:proofErr w:type="spellEnd"/>
                            <w:r w:rsidRPr="00D9120E">
                              <w:rPr>
                                <w:color w:val="0070C0"/>
                                <w:sz w:val="15"/>
                                <w:szCs w:val="16"/>
                              </w:rPr>
                              <w:t>(P1, P2,E1,E2, Penalty, dis_1, dis_2);</w:t>
                            </w:r>
                          </w:p>
                          <w:p w14:paraId="3282DB5F" w14:textId="77777777" w:rsidR="00D1557B" w:rsidRPr="00D9120E" w:rsidRDefault="00D1557B" w:rsidP="00D1557B">
                            <w:pPr>
                              <w:adjustRightInd w:val="0"/>
                              <w:snapToGrid w:val="0"/>
                              <w:jc w:val="left"/>
                              <w:rPr>
                                <w:color w:val="0070C0"/>
                                <w:sz w:val="15"/>
                                <w:szCs w:val="16"/>
                              </w:rPr>
                            </w:pPr>
                            <w:proofErr w:type="spellStart"/>
                            <w:r w:rsidRPr="00D9120E">
                              <w:rPr>
                                <w:color w:val="0070C0"/>
                                <w:sz w:val="15"/>
                                <w:szCs w:val="16"/>
                              </w:rPr>
                              <w:t>K_Global</w:t>
                            </w:r>
                            <w:proofErr w:type="spellEnd"/>
                            <w:r w:rsidRPr="00D9120E">
                              <w:rPr>
                                <w:color w:val="0070C0"/>
                                <w:sz w:val="15"/>
                                <w:szCs w:val="16"/>
                              </w:rPr>
                              <w:t>=</w:t>
                            </w:r>
                            <w:proofErr w:type="spellStart"/>
                            <w:r w:rsidRPr="00D9120E">
                              <w:rPr>
                                <w:color w:val="0070C0"/>
                                <w:sz w:val="15"/>
                                <w:szCs w:val="16"/>
                              </w:rPr>
                              <w:t>K_Global+K_Contact</w:t>
                            </w:r>
                            <w:proofErr w:type="spellEnd"/>
                            <w:r w:rsidRPr="00D9120E">
                              <w:rPr>
                                <w:color w:val="0070C0"/>
                                <w:sz w:val="15"/>
                                <w:szCs w:val="16"/>
                              </w:rPr>
                              <w:t>;</w:t>
                            </w:r>
                          </w:p>
                          <w:p w14:paraId="6126A31A" w14:textId="77777777" w:rsidR="00D1557B" w:rsidRPr="00D9120E" w:rsidRDefault="00D1557B" w:rsidP="00D1557B">
                            <w:pPr>
                              <w:adjustRightInd w:val="0"/>
                              <w:snapToGrid w:val="0"/>
                              <w:jc w:val="left"/>
                              <w:rPr>
                                <w:color w:val="0070C0"/>
                                <w:sz w:val="15"/>
                                <w:szCs w:val="16"/>
                              </w:rPr>
                            </w:pPr>
                            <w:r w:rsidRPr="00D9120E">
                              <w:rPr>
                                <w:color w:val="0070C0"/>
                                <w:sz w:val="15"/>
                                <w:szCs w:val="16"/>
                              </w:rPr>
                              <w:t>d=</w:t>
                            </w:r>
                            <w:proofErr w:type="spellStart"/>
                            <w:r w:rsidRPr="00D9120E">
                              <w:rPr>
                                <w:color w:val="0070C0"/>
                                <w:sz w:val="15"/>
                                <w:szCs w:val="16"/>
                              </w:rPr>
                              <w:t>linsolve</w:t>
                            </w:r>
                            <w:proofErr w:type="spellEnd"/>
                            <w:r w:rsidRPr="00D9120E">
                              <w:rPr>
                                <w:color w:val="0070C0"/>
                                <w:sz w:val="15"/>
                                <w:szCs w:val="16"/>
                              </w:rPr>
                              <w:t>(</w:t>
                            </w:r>
                            <w:proofErr w:type="spellStart"/>
                            <w:r w:rsidRPr="00D9120E">
                              <w:rPr>
                                <w:color w:val="0070C0"/>
                                <w:sz w:val="15"/>
                                <w:szCs w:val="16"/>
                              </w:rPr>
                              <w:t>K_Global</w:t>
                            </w:r>
                            <w:proofErr w:type="spellEnd"/>
                            <w:r w:rsidRPr="00D9120E">
                              <w:rPr>
                                <w:color w:val="0070C0"/>
                                <w:sz w:val="15"/>
                                <w:szCs w:val="16"/>
                              </w:rPr>
                              <w:t xml:space="preserve">, </w:t>
                            </w:r>
                            <w:proofErr w:type="spellStart"/>
                            <w:r w:rsidRPr="00D9120E">
                              <w:rPr>
                                <w:color w:val="0070C0"/>
                                <w:sz w:val="15"/>
                                <w:szCs w:val="16"/>
                              </w:rPr>
                              <w:t>F_Global</w:t>
                            </w:r>
                            <w:proofErr w:type="spellEnd"/>
                            <w:r w:rsidRPr="00D9120E">
                              <w:rPr>
                                <w:color w:val="0070C0"/>
                                <w:sz w:val="15"/>
                                <w:szCs w:val="16"/>
                              </w:rPr>
                              <w:t>);</w:t>
                            </w:r>
                          </w:p>
                          <w:p w14:paraId="224C0340" w14:textId="77777777" w:rsidR="00D1557B" w:rsidRPr="00D9120E" w:rsidRDefault="00D1557B" w:rsidP="00D1557B">
                            <w:pPr>
                              <w:adjustRightInd w:val="0"/>
                              <w:snapToGrid w:val="0"/>
                              <w:jc w:val="left"/>
                              <w:rPr>
                                <w:color w:val="0070C0"/>
                                <w:sz w:val="15"/>
                                <w:szCs w:val="16"/>
                              </w:rPr>
                            </w:pPr>
                            <w:proofErr w:type="spellStart"/>
                            <w:r w:rsidRPr="00D9120E">
                              <w:rPr>
                                <w:color w:val="0070C0"/>
                                <w:sz w:val="15"/>
                                <w:szCs w:val="16"/>
                              </w:rPr>
                              <w:t>d_final</w:t>
                            </w:r>
                            <w:proofErr w:type="spellEnd"/>
                            <w:r w:rsidRPr="00D9120E">
                              <w:rPr>
                                <w:color w:val="0070C0"/>
                                <w:sz w:val="15"/>
                                <w:szCs w:val="16"/>
                              </w:rPr>
                              <w:t>=</w:t>
                            </w:r>
                            <w:proofErr w:type="spellStart"/>
                            <w:r w:rsidRPr="00D9120E">
                              <w:rPr>
                                <w:color w:val="0070C0"/>
                                <w:sz w:val="15"/>
                                <w:szCs w:val="16"/>
                              </w:rPr>
                              <w:t>d_final+d</w:t>
                            </w:r>
                            <w:proofErr w:type="spellEnd"/>
                            <w:r w:rsidRPr="00D9120E">
                              <w:rPr>
                                <w:color w:val="0070C0"/>
                                <w:sz w:val="15"/>
                                <w:szCs w:val="16"/>
                              </w:rPr>
                              <w:t>;</w:t>
                            </w:r>
                          </w:p>
                          <w:p w14:paraId="592569D1" w14:textId="77777777" w:rsidR="00D1557B" w:rsidRPr="00D9120E" w:rsidRDefault="00D1557B" w:rsidP="00D1557B">
                            <w:pPr>
                              <w:adjustRightInd w:val="0"/>
                              <w:snapToGrid w:val="0"/>
                              <w:jc w:val="left"/>
                              <w:rPr>
                                <w:color w:val="0070C0"/>
                                <w:sz w:val="15"/>
                                <w:szCs w:val="16"/>
                              </w:rPr>
                            </w:pPr>
                            <w:r w:rsidRPr="00D9120E">
                              <w:rPr>
                                <w:color w:val="0070C0"/>
                                <w:sz w:val="15"/>
                                <w:szCs w:val="16"/>
                              </w:rPr>
                              <w:t>time=time+1;</w:t>
                            </w:r>
                          </w:p>
                          <w:p w14:paraId="64212416" w14:textId="00305318" w:rsidR="00D1557B" w:rsidRPr="00D9120E" w:rsidRDefault="00D1557B" w:rsidP="00921366">
                            <w:pPr>
                              <w:adjustRightInd w:val="0"/>
                              <w:snapToGrid w:val="0"/>
                              <w:jc w:val="left"/>
                              <w:rPr>
                                <w:color w:val="0070C0"/>
                                <w:sz w:val="15"/>
                                <w:szCs w:val="16"/>
                              </w:rPr>
                            </w:pPr>
                            <w:r w:rsidRPr="00D9120E">
                              <w:rPr>
                                <w:color w:val="0070C0"/>
                                <w:sz w:val="15"/>
                                <w:szCs w:val="16"/>
                              </w:rPr>
                              <w:t>end</w:t>
                            </w:r>
                          </w:p>
                        </w:txbxContent>
                      </wps:txbx>
                      <wps:bodyPr rot="0" vert="horz" wrap="square" lIns="91440" tIns="45720" rIns="91440" bIns="45720" anchor="t" anchorCtr="0">
                        <a:spAutoFit/>
                      </wps:bodyPr>
                    </wps:wsp>
                  </a:graphicData>
                </a:graphic>
              </wp:inline>
            </w:drawing>
          </mc:Choice>
          <mc:Fallback>
            <w:pict>
              <v:shapetype w14:anchorId="02765C7B" id="_x0000_t202" coordsize="21600,21600" o:spt="202" path="m,l,21600r21600,l21600,xe">
                <v:stroke joinstyle="miter"/>
                <v:path gradientshapeok="t" o:connecttype="rect"/>
              </v:shapetype>
              <v:shape id="文本框 2" o:spid="_x0000_s1026" type="#_x0000_t202" style="width:412.1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">
                <v:textbox style="mso-fit-shape-to-text:t">
                  <w:txbxContent>
                    <w:p w14:paraId="34DA3B64" w14:textId="21BB20AD" w:rsidR="00D1557B" w:rsidRPr="00D9120E" w:rsidRDefault="00D1557B" w:rsidP="00D1557B">
                      <w:pPr>
                        <w:adjustRightInd w:val="0"/>
                        <w:snapToGrid w:val="0"/>
                        <w:jc w:val="left"/>
                        <w:rPr>
                          <w:color w:val="0070C0"/>
                          <w:sz w:val="15"/>
                          <w:szCs w:val="16"/>
                        </w:rPr>
                      </w:pPr>
                      <w:r w:rsidRPr="00D9120E">
                        <w:rPr>
                          <w:color w:val="0070C0"/>
                          <w:sz w:val="15"/>
                          <w:szCs w:val="16"/>
                        </w:rPr>
                        <w:t>Patch=1;%底部块体</w:t>
                      </w:r>
                    </w:p>
                    <w:p w14:paraId="33254698" w14:textId="77777777" w:rsidR="00D1557B" w:rsidRPr="00D9120E" w:rsidRDefault="00D1557B" w:rsidP="00D1557B">
                      <w:pPr>
                        <w:adjustRightInd w:val="0"/>
                        <w:snapToGrid w:val="0"/>
                        <w:jc w:val="left"/>
                        <w:rPr>
                          <w:color w:val="0070C0"/>
                          <w:sz w:val="15"/>
                          <w:szCs w:val="16"/>
                        </w:rPr>
                      </w:pPr>
                      <w:r w:rsidRPr="00D9120E">
                        <w:rPr>
                          <w:color w:val="0070C0"/>
                          <w:sz w:val="15"/>
                          <w:szCs w:val="16"/>
                        </w:rPr>
                        <w:t>[P1,E1,q0_node1,Boundary1] = Geometry(Patch, 0, 0);</w:t>
                      </w:r>
                    </w:p>
                    <w:p w14:paraId="3811F1D6"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Patch=2;%上部块体</w:t>
                      </w:r>
                    </w:p>
                    <w:p w14:paraId="2377768F" w14:textId="77777777" w:rsidR="00D1557B" w:rsidRPr="00D9120E" w:rsidRDefault="00D1557B" w:rsidP="00D1557B">
                      <w:pPr>
                        <w:adjustRightInd w:val="0"/>
                        <w:snapToGrid w:val="0"/>
                        <w:jc w:val="left"/>
                        <w:rPr>
                          <w:color w:val="0070C0"/>
                          <w:sz w:val="15"/>
                          <w:szCs w:val="16"/>
                        </w:rPr>
                      </w:pPr>
                      <w:r w:rsidRPr="00D9120E">
                        <w:rPr>
                          <w:color w:val="0070C0"/>
                          <w:sz w:val="15"/>
                          <w:szCs w:val="16"/>
                        </w:rPr>
                        <w:t>[P2,E2,q0_node2,Boundary2] = Geometry(Patch, 0, 0);</w:t>
                      </w:r>
                    </w:p>
                    <w:p w14:paraId="390C214B" w14:textId="77777777" w:rsidR="00D1557B" w:rsidRPr="00D9120E" w:rsidRDefault="00D1557B" w:rsidP="00D1557B">
                      <w:pPr>
                        <w:adjustRightInd w:val="0"/>
                        <w:snapToGrid w:val="0"/>
                        <w:jc w:val="left"/>
                        <w:rPr>
                          <w:color w:val="0070C0"/>
                          <w:sz w:val="15"/>
                          <w:szCs w:val="16"/>
                        </w:rPr>
                      </w:pPr>
                      <w:r w:rsidRPr="00D9120E">
                        <w:rPr>
                          <w:color w:val="0070C0"/>
                          <w:sz w:val="15"/>
                          <w:szCs w:val="16"/>
                        </w:rPr>
                        <w:t>%定义节点和单元</w:t>
                      </w:r>
                    </w:p>
                    <w:p w14:paraId="21660FD1" w14:textId="77777777" w:rsidR="00D1557B" w:rsidRPr="00D9120E" w:rsidRDefault="00D1557B" w:rsidP="00D1557B">
                      <w:pPr>
                        <w:adjustRightInd w:val="0"/>
                        <w:snapToGrid w:val="0"/>
                        <w:jc w:val="left"/>
                        <w:rPr>
                          <w:color w:val="0070C0"/>
                          <w:sz w:val="15"/>
                          <w:szCs w:val="16"/>
                        </w:rPr>
                      </w:pPr>
                      <w:r w:rsidRPr="00D9120E">
                        <w:rPr>
                          <w:color w:val="0070C0"/>
                          <w:sz w:val="15"/>
                          <w:szCs w:val="16"/>
                        </w:rPr>
                        <w:t>Node=[P1;P2];</w:t>
                      </w:r>
                    </w:p>
                    <w:p w14:paraId="63798909" w14:textId="77777777" w:rsidR="00D1557B" w:rsidRPr="00D9120E" w:rsidRDefault="00D1557B" w:rsidP="00D1557B">
                      <w:pPr>
                        <w:adjustRightInd w:val="0"/>
                        <w:snapToGrid w:val="0"/>
                        <w:jc w:val="left"/>
                        <w:rPr>
                          <w:color w:val="0070C0"/>
                          <w:sz w:val="15"/>
                          <w:szCs w:val="16"/>
                        </w:rPr>
                      </w:pPr>
                      <w:r w:rsidRPr="00D9120E">
                        <w:rPr>
                          <w:color w:val="0070C0"/>
                          <w:sz w:val="15"/>
                          <w:szCs w:val="16"/>
                        </w:rPr>
                        <w:t>Element=[E1;E2+size(P1,1)];</w:t>
                      </w:r>
                    </w:p>
                    <w:p w14:paraId="488AFC61" w14:textId="77777777" w:rsidR="00D1557B" w:rsidRPr="00D9120E" w:rsidRDefault="00D1557B" w:rsidP="00D1557B">
                      <w:pPr>
                        <w:adjustRightInd w:val="0"/>
                        <w:snapToGrid w:val="0"/>
                        <w:jc w:val="left"/>
                        <w:rPr>
                          <w:color w:val="0070C0"/>
                          <w:sz w:val="15"/>
                          <w:szCs w:val="16"/>
                        </w:rPr>
                      </w:pPr>
                      <w:r w:rsidRPr="00D9120E">
                        <w:rPr>
                          <w:color w:val="0070C0"/>
                          <w:sz w:val="15"/>
                          <w:szCs w:val="16"/>
                        </w:rPr>
                        <w:t>time=1;</w:t>
                      </w:r>
                    </w:p>
                    <w:p w14:paraId="1700F47A" w14:textId="77777777" w:rsidR="00D1557B" w:rsidRPr="00D9120E" w:rsidRDefault="00D1557B" w:rsidP="00D1557B">
                      <w:pPr>
                        <w:adjustRightInd w:val="0"/>
                        <w:snapToGrid w:val="0"/>
                        <w:jc w:val="left"/>
                        <w:rPr>
                          <w:color w:val="0070C0"/>
                          <w:sz w:val="15"/>
                          <w:szCs w:val="16"/>
                        </w:rPr>
                      </w:pPr>
                      <w:r w:rsidRPr="00D9120E">
                        <w:rPr>
                          <w:color w:val="0070C0"/>
                          <w:sz w:val="15"/>
                          <w:szCs w:val="16"/>
                        </w:rPr>
                        <w:t>d_final=zeros(2*size(Node,1),1);</w:t>
                      </w:r>
                    </w:p>
                    <w:p w14:paraId="1AAF9AA1" w14:textId="77777777" w:rsidR="00D1557B" w:rsidRPr="00D9120E" w:rsidRDefault="00D1557B" w:rsidP="00D1557B">
                      <w:pPr>
                        <w:adjustRightInd w:val="0"/>
                        <w:snapToGrid w:val="0"/>
                        <w:jc w:val="left"/>
                        <w:rPr>
                          <w:color w:val="0070C0"/>
                          <w:sz w:val="15"/>
                          <w:szCs w:val="16"/>
                        </w:rPr>
                      </w:pPr>
                      <w:r w:rsidRPr="00D9120E">
                        <w:rPr>
                          <w:color w:val="0070C0"/>
                          <w:sz w:val="15"/>
                          <w:szCs w:val="16"/>
                        </w:rPr>
                        <w:t>while(time &lt;100)</w:t>
                      </w:r>
                    </w:p>
                    <w:p w14:paraId="5DCBCFB4" w14:textId="77777777" w:rsidR="00D1557B" w:rsidRPr="00D9120E" w:rsidRDefault="00D1557B" w:rsidP="00D1557B">
                      <w:pPr>
                        <w:adjustRightInd w:val="0"/>
                        <w:snapToGrid w:val="0"/>
                        <w:jc w:val="left"/>
                        <w:rPr>
                          <w:color w:val="0070C0"/>
                          <w:sz w:val="15"/>
                          <w:szCs w:val="16"/>
                        </w:rPr>
                      </w:pPr>
                      <w:r w:rsidRPr="00D9120E">
                        <w:rPr>
                          <w:color w:val="0070C0"/>
                          <w:sz w:val="15"/>
                          <w:szCs w:val="16"/>
                        </w:rPr>
                        <w:t>%建立下部块体刚度阵</w:t>
                      </w:r>
                    </w:p>
                    <w:p w14:paraId="6EEC1596"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Patch=1;</w:t>
                      </w:r>
                    </w:p>
                    <w:p w14:paraId="72051C97" w14:textId="77777777" w:rsidR="00D1557B" w:rsidRPr="00D9120E" w:rsidRDefault="00D1557B" w:rsidP="00D1557B">
                      <w:pPr>
                        <w:adjustRightInd w:val="0"/>
                        <w:snapToGrid w:val="0"/>
                        <w:jc w:val="left"/>
                        <w:rPr>
                          <w:color w:val="0070C0"/>
                          <w:sz w:val="15"/>
                          <w:szCs w:val="16"/>
                        </w:rPr>
                      </w:pPr>
                      <w:r w:rsidRPr="00D9120E">
                        <w:rPr>
                          <w:color w:val="0070C0"/>
                          <w:sz w:val="15"/>
                          <w:szCs w:val="16"/>
                        </w:rPr>
                        <w:t>[K_Patch_1, F_Patch_1] = Linear_Elasticity(P1, E1, q0_node1,Boundary1,Patch);</w:t>
                      </w:r>
                    </w:p>
                    <w:p w14:paraId="4926CBDC" w14:textId="77777777" w:rsidR="00D1557B" w:rsidRPr="00D9120E" w:rsidRDefault="00D1557B" w:rsidP="00D1557B">
                      <w:pPr>
                        <w:adjustRightInd w:val="0"/>
                        <w:snapToGrid w:val="0"/>
                        <w:jc w:val="left"/>
                        <w:rPr>
                          <w:color w:val="0070C0"/>
                          <w:sz w:val="15"/>
                          <w:szCs w:val="16"/>
                        </w:rPr>
                      </w:pPr>
                      <w:r w:rsidRPr="00D9120E">
                        <w:rPr>
                          <w:color w:val="0070C0"/>
                          <w:sz w:val="15"/>
                          <w:szCs w:val="16"/>
                        </w:rPr>
                        <w:t>%建立上部块体刚度阵</w:t>
                      </w:r>
                    </w:p>
                    <w:p w14:paraId="70678C43" w14:textId="77777777" w:rsidR="00D1557B" w:rsidRPr="00D9120E" w:rsidRDefault="00D1557B" w:rsidP="00D1557B">
                      <w:pPr>
                        <w:adjustRightInd w:val="0"/>
                        <w:snapToGrid w:val="0"/>
                        <w:jc w:val="left"/>
                        <w:rPr>
                          <w:color w:val="0070C0"/>
                          <w:sz w:val="15"/>
                          <w:szCs w:val="16"/>
                        </w:rPr>
                      </w:pPr>
                      <w:r w:rsidRPr="00D9120E">
                        <w:rPr>
                          <w:color w:val="0070C0"/>
                          <w:sz w:val="15"/>
                          <w:szCs w:val="16"/>
                        </w:rPr>
                        <w:t>Patch=2;</w:t>
                      </w:r>
                    </w:p>
                    <w:p w14:paraId="4F7CE245" w14:textId="77777777" w:rsidR="00D1557B" w:rsidRPr="00D9120E" w:rsidRDefault="00D1557B" w:rsidP="00D1557B">
                      <w:pPr>
                        <w:adjustRightInd w:val="0"/>
                        <w:snapToGrid w:val="0"/>
                        <w:jc w:val="left"/>
                        <w:rPr>
                          <w:color w:val="0070C0"/>
                          <w:sz w:val="15"/>
                          <w:szCs w:val="16"/>
                        </w:rPr>
                      </w:pPr>
                      <w:r w:rsidRPr="00D9120E">
                        <w:rPr>
                          <w:color w:val="0070C0"/>
                          <w:sz w:val="15"/>
                          <w:szCs w:val="16"/>
                        </w:rPr>
                        <w:t>[K_Patch_2, F_Patch_2] = Linear_Elasticity(P2, E2,q0_node2,Boundary2, Patch);</w:t>
                      </w:r>
                    </w:p>
                    <w:p w14:paraId="05015BB1" w14:textId="77777777" w:rsidR="00D1557B" w:rsidRPr="00D9120E" w:rsidRDefault="00D1557B" w:rsidP="00D1557B">
                      <w:pPr>
                        <w:adjustRightInd w:val="0"/>
                        <w:snapToGrid w:val="0"/>
                        <w:jc w:val="left"/>
                        <w:rPr>
                          <w:color w:val="0070C0"/>
                          <w:sz w:val="15"/>
                          <w:szCs w:val="16"/>
                        </w:rPr>
                      </w:pPr>
                      <w:r w:rsidRPr="00D9120E">
                        <w:rPr>
                          <w:color w:val="0070C0"/>
                          <w:sz w:val="15"/>
                          <w:szCs w:val="16"/>
                        </w:rPr>
                        <w:t>%将两个全局patch的刚度矩阵和荷载矩阵组装为一体</w:t>
                      </w:r>
                    </w:p>
                    <w:p w14:paraId="20275AFD" w14:textId="77777777" w:rsidR="00D1557B" w:rsidRPr="00D9120E" w:rsidRDefault="00D1557B" w:rsidP="00D1557B">
                      <w:pPr>
                        <w:adjustRightInd w:val="0"/>
                        <w:snapToGrid w:val="0"/>
                        <w:jc w:val="left"/>
                        <w:rPr>
                          <w:color w:val="0070C0"/>
                          <w:sz w:val="15"/>
                          <w:szCs w:val="16"/>
                        </w:rPr>
                      </w:pPr>
                      <w:r w:rsidRPr="00D9120E">
                        <w:rPr>
                          <w:color w:val="0070C0"/>
                          <w:sz w:val="15"/>
                          <w:szCs w:val="16"/>
                        </w:rPr>
                        <w:t>K_Global=[K_Patch_1,zeros(size(K_Patch_1,1),size(K_Patch_2,2)) ;zeros(size(K_Patch_2, 1),size(K_Patch_1,2)) ,K_Patch_2];</w:t>
                      </w:r>
                    </w:p>
                    <w:p w14:paraId="20DA4C8A" w14:textId="77777777" w:rsidR="00D1557B" w:rsidRPr="00D9120E" w:rsidRDefault="00D1557B" w:rsidP="00D1557B">
                      <w:pPr>
                        <w:adjustRightInd w:val="0"/>
                        <w:snapToGrid w:val="0"/>
                        <w:jc w:val="left"/>
                        <w:rPr>
                          <w:color w:val="0070C0"/>
                          <w:sz w:val="15"/>
                          <w:szCs w:val="16"/>
                        </w:rPr>
                      </w:pPr>
                      <w:r w:rsidRPr="00D9120E">
                        <w:rPr>
                          <w:color w:val="0070C0"/>
                          <w:sz w:val="15"/>
                          <w:szCs w:val="16"/>
                        </w:rPr>
                        <w:t>F_Global=[F_Patch_1; F_Patch_2];</w:t>
                      </w:r>
                    </w:p>
                    <w:p w14:paraId="71B71F8C" w14:textId="77777777" w:rsidR="00D1557B" w:rsidRPr="00D9120E" w:rsidRDefault="00D1557B" w:rsidP="00D1557B">
                      <w:pPr>
                        <w:adjustRightInd w:val="0"/>
                        <w:snapToGrid w:val="0"/>
                        <w:jc w:val="left"/>
                        <w:rPr>
                          <w:color w:val="0070C0"/>
                          <w:sz w:val="15"/>
                          <w:szCs w:val="16"/>
                        </w:rPr>
                      </w:pPr>
                      <w:r w:rsidRPr="00D9120E">
                        <w:rPr>
                          <w:color w:val="0070C0"/>
                          <w:sz w:val="15"/>
                          <w:szCs w:val="16"/>
                        </w:rPr>
                        <w:t>%考虑接触约束</w:t>
                      </w:r>
                    </w:p>
                    <w:p w14:paraId="194240C3" w14:textId="77777777" w:rsidR="00D1557B" w:rsidRPr="00D9120E" w:rsidRDefault="00D1557B" w:rsidP="00D1557B">
                      <w:pPr>
                        <w:adjustRightInd w:val="0"/>
                        <w:snapToGrid w:val="0"/>
                        <w:jc w:val="left"/>
                        <w:rPr>
                          <w:color w:val="0070C0"/>
                          <w:sz w:val="15"/>
                          <w:szCs w:val="16"/>
                        </w:rPr>
                      </w:pPr>
                      <w:r w:rsidRPr="00D9120E">
                        <w:rPr>
                          <w:color w:val="0070C0"/>
                          <w:sz w:val="15"/>
                          <w:szCs w:val="16"/>
                        </w:rPr>
                        <w:t>Penalty=1e7;%惩罚因子</w:t>
                      </w:r>
                    </w:p>
                    <w:p w14:paraId="1DBB38E8" w14:textId="77777777" w:rsidR="00D1557B" w:rsidRPr="00D9120E" w:rsidRDefault="00D1557B" w:rsidP="00D1557B">
                      <w:pPr>
                        <w:adjustRightInd w:val="0"/>
                        <w:snapToGrid w:val="0"/>
                        <w:jc w:val="left"/>
                        <w:rPr>
                          <w:color w:val="0070C0"/>
                          <w:sz w:val="15"/>
                          <w:szCs w:val="16"/>
                        </w:rPr>
                      </w:pPr>
                      <w:r w:rsidRPr="00D9120E">
                        <w:rPr>
                          <w:color w:val="0070C0"/>
                          <w:sz w:val="15"/>
                          <w:szCs w:val="16"/>
                        </w:rPr>
                        <w:t>[K_Contact RC_force] = Contact_Formualtion(P1, P2,E1,E2, Penalty, dis_1, dis_2);</w:t>
                      </w:r>
                    </w:p>
                    <w:p w14:paraId="3282DB5F" w14:textId="77777777" w:rsidR="00D1557B" w:rsidRPr="00D9120E" w:rsidRDefault="00D1557B" w:rsidP="00D1557B">
                      <w:pPr>
                        <w:adjustRightInd w:val="0"/>
                        <w:snapToGrid w:val="0"/>
                        <w:jc w:val="left"/>
                        <w:rPr>
                          <w:color w:val="0070C0"/>
                          <w:sz w:val="15"/>
                          <w:szCs w:val="16"/>
                        </w:rPr>
                      </w:pPr>
                      <w:r w:rsidRPr="00D9120E">
                        <w:rPr>
                          <w:color w:val="0070C0"/>
                          <w:sz w:val="15"/>
                          <w:szCs w:val="16"/>
                        </w:rPr>
                        <w:t>K_Global=K_Global+K_Contact;</w:t>
                      </w:r>
                    </w:p>
                    <w:p w14:paraId="6126A31A" w14:textId="77777777" w:rsidR="00D1557B" w:rsidRPr="00D9120E" w:rsidRDefault="00D1557B" w:rsidP="00D1557B">
                      <w:pPr>
                        <w:adjustRightInd w:val="0"/>
                        <w:snapToGrid w:val="0"/>
                        <w:jc w:val="left"/>
                        <w:rPr>
                          <w:color w:val="0070C0"/>
                          <w:sz w:val="15"/>
                          <w:szCs w:val="16"/>
                        </w:rPr>
                      </w:pPr>
                      <w:r w:rsidRPr="00D9120E">
                        <w:rPr>
                          <w:color w:val="0070C0"/>
                          <w:sz w:val="15"/>
                          <w:szCs w:val="16"/>
                        </w:rPr>
                        <w:t>d=linsolve(K_Global, F_Global);</w:t>
                      </w:r>
                    </w:p>
                    <w:p w14:paraId="224C0340" w14:textId="77777777" w:rsidR="00D1557B" w:rsidRPr="00D9120E" w:rsidRDefault="00D1557B" w:rsidP="00D1557B">
                      <w:pPr>
                        <w:adjustRightInd w:val="0"/>
                        <w:snapToGrid w:val="0"/>
                        <w:jc w:val="left"/>
                        <w:rPr>
                          <w:color w:val="0070C0"/>
                          <w:sz w:val="15"/>
                          <w:szCs w:val="16"/>
                        </w:rPr>
                      </w:pPr>
                      <w:r w:rsidRPr="00D9120E">
                        <w:rPr>
                          <w:color w:val="0070C0"/>
                          <w:sz w:val="15"/>
                          <w:szCs w:val="16"/>
                        </w:rPr>
                        <w:t>d_final=d_final+d;</w:t>
                      </w:r>
                    </w:p>
                    <w:p w14:paraId="592569D1" w14:textId="77777777" w:rsidR="00D1557B" w:rsidRPr="00D9120E" w:rsidRDefault="00D1557B" w:rsidP="00D1557B">
                      <w:pPr>
                        <w:adjustRightInd w:val="0"/>
                        <w:snapToGrid w:val="0"/>
                        <w:jc w:val="left"/>
                        <w:rPr>
                          <w:color w:val="0070C0"/>
                          <w:sz w:val="15"/>
                          <w:szCs w:val="16"/>
                        </w:rPr>
                      </w:pPr>
                      <w:r w:rsidRPr="00D9120E">
                        <w:rPr>
                          <w:color w:val="0070C0"/>
                          <w:sz w:val="15"/>
                          <w:szCs w:val="16"/>
                        </w:rPr>
                        <w:t>time=time+1;</w:t>
                      </w:r>
                    </w:p>
                    <w:p w14:paraId="64212416" w14:textId="00305318" w:rsidR="00D1557B" w:rsidRPr="00D9120E" w:rsidRDefault="00D1557B" w:rsidP="00921366">
                      <w:pPr>
                        <w:adjustRightInd w:val="0"/>
                        <w:snapToGrid w:val="0"/>
                        <w:jc w:val="left"/>
                        <w:rPr>
                          <w:color w:val="0070C0"/>
                          <w:sz w:val="15"/>
                          <w:szCs w:val="16"/>
                        </w:rPr>
                      </w:pPr>
                      <w:r w:rsidRPr="00D9120E">
                        <w:rPr>
                          <w:color w:val="0070C0"/>
                          <w:sz w:val="15"/>
                          <w:szCs w:val="16"/>
                        </w:rPr>
                        <w:t>end</w:t>
                      </w:r>
                    </w:p>
                  </w:txbxContent>
                </v:textbox>
                <w10:anchorlock/>
              </v:shape>
            </w:pict>
          </mc:Fallback>
        </mc:AlternateContent>
      </w:r>
    </w:p>
    <w:p w14:paraId="7BFE137D" w14:textId="729E9422" w:rsidR="00D9120E" w:rsidRDefault="00D9120E" w:rsidP="008E4EF1">
      <w:pPr>
        <w:adjustRightInd w:val="0"/>
        <w:snapToGrid w:val="0"/>
        <w:rPr>
          <w:b/>
          <w:bCs/>
        </w:rPr>
      </w:pPr>
      <w:r w:rsidRPr="00D9120E">
        <w:rPr>
          <w:b/>
          <w:bCs/>
        </w:rPr>
        <w:t xml:space="preserve">2. </w:t>
      </w:r>
      <w:r w:rsidR="00DC4D23">
        <w:rPr>
          <w:rFonts w:hint="eastAsia"/>
          <w:b/>
          <w:bCs/>
        </w:rPr>
        <w:t>接触刚度矩阵求解程序</w:t>
      </w:r>
      <w:proofErr w:type="spellStart"/>
      <w:r w:rsidRPr="00D9120E">
        <w:rPr>
          <w:b/>
          <w:bCs/>
        </w:rPr>
        <w:t>Contact_Formualtion</w:t>
      </w:r>
      <w:proofErr w:type="spellEnd"/>
      <w:r w:rsidRPr="00D9120E">
        <w:rPr>
          <w:rFonts w:hint="eastAsia"/>
          <w:b/>
          <w:bCs/>
        </w:rPr>
        <w:t>(</w:t>
      </w:r>
      <w:r w:rsidRPr="00D9120E">
        <w:rPr>
          <w:b/>
          <w:bCs/>
        </w:rPr>
        <w:t>)</w:t>
      </w:r>
      <w:r>
        <w:rPr>
          <w:b/>
          <w:bCs/>
        </w:rPr>
        <w:t xml:space="preserve"> </w:t>
      </w:r>
    </w:p>
    <w:p w14:paraId="23F155D1" w14:textId="6DD43CC7" w:rsidR="00386B3A" w:rsidRPr="00386B3A" w:rsidRDefault="00EE0B88" w:rsidP="00386B3A">
      <w:pPr>
        <w:ind w:firstLine="420"/>
      </w:pPr>
      <w:r>
        <w:rPr>
          <w:rFonts w:hint="eastAsia"/>
        </w:rPr>
        <w:t>接触刚度矩阵</w:t>
      </w:r>
      <w:r w:rsidR="009758DB">
        <w:rPr>
          <w:rFonts w:hint="eastAsia"/>
        </w:rPr>
        <w:t>计算</w:t>
      </w:r>
      <w:r>
        <w:rPr>
          <w:rFonts w:hint="eastAsia"/>
        </w:rPr>
        <w:t>是</w:t>
      </w:r>
      <w:r w:rsidR="009758DB">
        <w:rPr>
          <w:rFonts w:hint="eastAsia"/>
        </w:rPr>
        <w:t>求解</w:t>
      </w:r>
      <w:r>
        <w:rPr>
          <w:rFonts w:hint="eastAsia"/>
        </w:rPr>
        <w:t>接触问题</w:t>
      </w:r>
      <w:r w:rsidR="009758DB">
        <w:rPr>
          <w:rFonts w:hint="eastAsia"/>
        </w:rPr>
        <w:t>的核心</w:t>
      </w:r>
      <w:r w:rsidR="005B592D">
        <w:rPr>
          <w:rFonts w:hint="eastAsia"/>
        </w:rPr>
        <w:t>，</w:t>
      </w:r>
      <w:r w:rsidR="0017697F">
        <w:rPr>
          <w:rFonts w:hint="eastAsia"/>
        </w:rPr>
        <w:t>具体算法如下</w:t>
      </w:r>
      <w:r w:rsidR="0048219B">
        <w:rPr>
          <w:rFonts w:hint="eastAsia"/>
        </w:rPr>
        <w:t>:</w:t>
      </w:r>
    </w:p>
    <w:p w14:paraId="7C75E87F" w14:textId="77777777" w:rsidR="00386B3A" w:rsidRPr="00C73182" w:rsidRDefault="00386B3A" w:rsidP="00386B3A">
      <w:pPr>
        <w:ind w:firstLine="420"/>
        <w:jc w:val="left"/>
        <w:rPr>
          <w:rFonts w:ascii="Segoe UI" w:hAnsi="Segoe UI" w:cs="Segoe UI"/>
          <w:szCs w:val="21"/>
          <w:shd w:val="clear" w:color="auto" w:fill="FFFFFF"/>
        </w:rPr>
      </w:pPr>
      <w:r w:rsidRPr="00C73182">
        <w:rPr>
          <w:rFonts w:ascii="Segoe UI" w:hAnsi="Segoe UI" w:cs="Segoe UI" w:hint="eastAsia"/>
          <w:szCs w:val="21"/>
          <w:shd w:val="clear" w:color="auto" w:fill="FFFFFF"/>
        </w:rPr>
        <w:t>1</w:t>
      </w:r>
      <w:r w:rsidRPr="00C73182">
        <w:rPr>
          <w:rFonts w:ascii="Segoe UI" w:hAnsi="Segoe UI" w:cs="Segoe UI" w:hint="eastAsia"/>
          <w:szCs w:val="21"/>
          <w:shd w:val="clear" w:color="auto" w:fill="FFFFFF"/>
        </w:rPr>
        <w:t>）搜索接触：</w:t>
      </w:r>
      <w:r w:rsidRPr="00C73182">
        <w:rPr>
          <w:rFonts w:ascii="Segoe UI" w:hAnsi="Segoe UI" w:cs="Segoe UI"/>
          <w:szCs w:val="21"/>
          <w:shd w:val="clear" w:color="auto" w:fill="FFFFFF"/>
        </w:rPr>
        <w:t>在预定义的主面和从面之间遍历所有可能的</w:t>
      </w:r>
      <w:r w:rsidRPr="00C73182">
        <w:rPr>
          <w:rFonts w:ascii="Segoe UI" w:hAnsi="Segoe UI" w:cs="Segoe UI"/>
          <w:szCs w:val="21"/>
          <w:shd w:val="clear" w:color="auto" w:fill="FFFFFF"/>
        </w:rPr>
        <w:t>node-to-</w:t>
      </w:r>
      <w:proofErr w:type="spellStart"/>
      <w:r w:rsidRPr="00C73182">
        <w:rPr>
          <w:rFonts w:ascii="Segoe UI" w:hAnsi="Segoe UI" w:cs="Segoe UI"/>
          <w:szCs w:val="21"/>
          <w:shd w:val="clear" w:color="auto" w:fill="FFFFFF"/>
        </w:rPr>
        <w:t>segement</w:t>
      </w:r>
      <w:proofErr w:type="spellEnd"/>
      <w:r w:rsidRPr="00C73182">
        <w:rPr>
          <w:rFonts w:ascii="Segoe UI" w:hAnsi="Segoe UI" w:cs="Segoe UI"/>
          <w:szCs w:val="21"/>
          <w:shd w:val="clear" w:color="auto" w:fill="FFFFFF"/>
        </w:rPr>
        <w:t>组合</w:t>
      </w:r>
      <w:r w:rsidRPr="00C73182">
        <w:rPr>
          <w:rFonts w:ascii="Segoe UI" w:hAnsi="Segoe UI" w:cs="Segoe UI" w:hint="eastAsia"/>
          <w:szCs w:val="21"/>
          <w:shd w:val="clear" w:color="auto" w:fill="FFFFFF"/>
        </w:rPr>
        <w:t>；</w:t>
      </w:r>
    </w:p>
    <w:p w14:paraId="52654B78" w14:textId="2EC1850C" w:rsidR="00386B3A" w:rsidRDefault="00386B3A" w:rsidP="00386B3A">
      <w:pPr>
        <w:ind w:firstLine="420"/>
        <w:rPr>
          <w:shd w:val="clear" w:color="auto" w:fill="FFFFFF"/>
        </w:rPr>
      </w:pPr>
      <w:r>
        <w:rPr>
          <w:rFonts w:hint="eastAsia"/>
          <w:shd w:val="clear" w:color="auto" w:fill="FFFFFF"/>
        </w:rPr>
        <w:t>2）判断是否施加接触约束</w:t>
      </w:r>
      <w:r w:rsidR="002B4E36">
        <w:rPr>
          <w:rFonts w:hint="eastAsia"/>
          <w:shd w:val="clear" w:color="auto" w:fill="FFFFFF"/>
        </w:rPr>
        <w:t>，需要同时满足</w:t>
      </w:r>
      <w:r w:rsidR="008B5467">
        <w:rPr>
          <w:rFonts w:hint="eastAsia"/>
          <w:shd w:val="clear" w:color="auto" w:fill="FFFFFF"/>
        </w:rPr>
        <w:t>两个条件：</w:t>
      </w:r>
      <w:r>
        <w:rPr>
          <w:rFonts w:hint="eastAsia"/>
          <w:shd w:val="clear" w:color="auto" w:fill="FFFFFF"/>
        </w:rPr>
        <w:t>条件一</w:t>
      </w:r>
      <w:r w:rsidR="008B5467">
        <w:rPr>
          <w:rFonts w:hint="eastAsia"/>
          <w:shd w:val="clear" w:color="auto" w:fill="FFFFFF"/>
        </w:rPr>
        <w:t>，</w:t>
      </w:r>
      <w:r>
        <w:rPr>
          <w:rFonts w:hint="eastAsia"/>
          <w:shd w:val="clear" w:color="auto" w:fill="FFFFFF"/>
        </w:rPr>
        <w:t>n</w:t>
      </w:r>
      <w:r>
        <w:rPr>
          <w:shd w:val="clear" w:color="auto" w:fill="FFFFFF"/>
        </w:rPr>
        <w:t>od</w:t>
      </w:r>
      <w:r>
        <w:rPr>
          <w:rFonts w:hint="eastAsia"/>
          <w:shd w:val="clear" w:color="auto" w:fill="FFFFFF"/>
        </w:rPr>
        <w:t>e与</w:t>
      </w:r>
      <w:proofErr w:type="spellStart"/>
      <w:r>
        <w:rPr>
          <w:rFonts w:hint="eastAsia"/>
          <w:shd w:val="clear" w:color="auto" w:fill="FFFFFF"/>
        </w:rPr>
        <w:t>segement</w:t>
      </w:r>
      <w:proofErr w:type="spellEnd"/>
      <w:r>
        <w:rPr>
          <w:rFonts w:hint="eastAsia"/>
          <w:shd w:val="clear" w:color="auto" w:fill="FFFFFF"/>
        </w:rPr>
        <w:t>的距离</w:t>
      </w:r>
      <w:proofErr w:type="spellStart"/>
      <w:r>
        <w:rPr>
          <w:rFonts w:hint="eastAsia"/>
          <w:shd w:val="clear" w:color="auto" w:fill="FFFFFF"/>
        </w:rPr>
        <w:t>g</w:t>
      </w:r>
      <w:r>
        <w:rPr>
          <w:shd w:val="clear" w:color="auto" w:fill="FFFFFF"/>
        </w:rPr>
        <w:t>N</w:t>
      </w:r>
      <w:proofErr w:type="spellEnd"/>
      <w:r>
        <w:rPr>
          <w:shd w:val="clear" w:color="auto" w:fill="FFFFFF"/>
        </w:rPr>
        <w:t>&lt;0</w:t>
      </w:r>
      <w:r>
        <w:rPr>
          <w:rFonts w:hint="eastAsia"/>
          <w:shd w:val="clear" w:color="auto" w:fill="FFFFFF"/>
        </w:rPr>
        <w:t xml:space="preserve"> ；条件二</w:t>
      </w:r>
      <w:r w:rsidR="008B5467">
        <w:rPr>
          <w:rFonts w:hint="eastAsia"/>
          <w:shd w:val="clear" w:color="auto" w:fill="FFFFFF"/>
        </w:rPr>
        <w:t>，</w:t>
      </w:r>
      <w:r>
        <w:rPr>
          <w:shd w:val="clear" w:color="auto" w:fill="FFFFFF"/>
        </w:rPr>
        <w:t xml:space="preserve"> node</w:t>
      </w:r>
      <w:r>
        <w:rPr>
          <w:rFonts w:hint="eastAsia"/>
          <w:shd w:val="clear" w:color="auto" w:fill="FFFFFF"/>
        </w:rPr>
        <w:t>在</w:t>
      </w:r>
      <w:proofErr w:type="spellStart"/>
      <w:r>
        <w:rPr>
          <w:rFonts w:hint="eastAsia"/>
          <w:shd w:val="clear" w:color="auto" w:fill="FFFFFF"/>
        </w:rPr>
        <w:t>segement</w:t>
      </w:r>
      <w:proofErr w:type="spellEnd"/>
      <w:r>
        <w:rPr>
          <w:rFonts w:hint="eastAsia"/>
          <w:shd w:val="clear" w:color="auto" w:fill="FFFFFF"/>
        </w:rPr>
        <w:t>上投影点的参数坐标</w:t>
      </w:r>
      <m:oMath>
        <m:r>
          <w:rPr>
            <w:rFonts w:ascii="Cambria Math" w:hAnsi="Cambria Math"/>
            <w:shd w:val="clear" w:color="auto" w:fill="FFFFFF"/>
          </w:rPr>
          <m:t>ξ</m:t>
        </m:r>
      </m:oMath>
      <w:r>
        <w:rPr>
          <w:rFonts w:hint="eastAsia"/>
          <w:shd w:val="clear" w:color="auto" w:fill="FFFFFF"/>
        </w:rPr>
        <w:t xml:space="preserve">满足 </w:t>
      </w:r>
      <m:oMath>
        <m:r>
          <w:rPr>
            <w:rFonts w:ascii="Cambria Math" w:hAnsi="Cambria Math"/>
            <w:shd w:val="clear" w:color="auto" w:fill="FFFFFF"/>
          </w:rPr>
          <m:t>0&lt;ξ&lt;1</m:t>
        </m:r>
      </m:oMath>
      <w:r>
        <w:rPr>
          <w:rFonts w:hint="eastAsia"/>
          <w:shd w:val="clear" w:color="auto" w:fill="FFFFFF"/>
        </w:rPr>
        <w:t>；</w:t>
      </w:r>
    </w:p>
    <w:p w14:paraId="130D13D6" w14:textId="77777777" w:rsidR="00386B3A" w:rsidRPr="00AF2FDB" w:rsidRDefault="00386B3A" w:rsidP="00386B3A">
      <w:pPr>
        <w:ind w:firstLine="420"/>
        <w:rPr>
          <w:shd w:val="clear" w:color="auto" w:fill="FFFFFF"/>
        </w:rPr>
      </w:pPr>
      <w:r>
        <w:rPr>
          <w:shd w:val="clear" w:color="auto" w:fill="FFFFFF"/>
        </w:rPr>
        <w:t>3</w:t>
      </w:r>
      <w:r>
        <w:rPr>
          <w:rFonts w:hint="eastAsia"/>
          <w:shd w:val="clear" w:color="auto" w:fill="FFFFFF"/>
        </w:rPr>
        <w:t>）根据公式1</w:t>
      </w:r>
      <w:r>
        <w:rPr>
          <w:shd w:val="clear" w:color="auto" w:fill="FFFFFF"/>
        </w:rPr>
        <w:t>9</w:t>
      </w:r>
      <w:r>
        <w:rPr>
          <w:rFonts w:hint="eastAsia"/>
          <w:shd w:val="clear" w:color="auto" w:fill="FFFFFF"/>
        </w:rPr>
        <w:t>计算刚度矩阵。</w:t>
      </w:r>
    </w:p>
    <w:p w14:paraId="08B67A4A" w14:textId="15A8BD14" w:rsidR="000828A2" w:rsidRDefault="00777150" w:rsidP="00DC4D23">
      <w:pPr>
        <w:ind w:firstLine="420"/>
      </w:pPr>
      <w:r w:rsidRPr="00777150">
        <w:rPr>
          <w:rFonts w:hint="eastAsia"/>
        </w:rPr>
        <w:t>在实际问题中，并非所有这些接触面上的点都发生接触力学行为，只是定义一个可能发生接触的节点集合，在计算中只在此集合中进行搜索判断是否发生接触。</w:t>
      </w:r>
      <w:r w:rsidR="00965FB9" w:rsidRPr="00965FB9">
        <w:rPr>
          <w:rFonts w:hint="eastAsia"/>
        </w:rPr>
        <w:t>接触算法的核心就是搜所可能发生接触的物体确定实际被激活的接触面。一旦激活接触，就必须建立基于穿透函数</w:t>
      </w:r>
      <w:r w:rsidR="00965FB9" w:rsidRPr="00965FB9">
        <w:t xml:space="preserve"> (5) 的局部接触约束条件</w:t>
      </w:r>
      <w:r w:rsidR="00CB2E4C">
        <w:rPr>
          <w:rFonts w:hint="eastAsia"/>
        </w:rPr>
        <w:t>，进而产生接触刚度。</w:t>
      </w:r>
      <w:r w:rsidR="00910D02" w:rsidRPr="00910D02">
        <w:rPr>
          <w:rFonts w:hint="eastAsia"/>
        </w:rPr>
        <w:t>接触刚度矩阵求解</w:t>
      </w:r>
      <w:r w:rsidR="00910D02">
        <w:rPr>
          <w:rFonts w:hint="eastAsia"/>
        </w:rPr>
        <w:t>函数</w:t>
      </w:r>
      <w:proofErr w:type="spellStart"/>
      <w:r w:rsidR="00910D02" w:rsidRPr="00910D02">
        <w:t>Contact_Formualtion</w:t>
      </w:r>
      <w:proofErr w:type="spellEnd"/>
      <w:r w:rsidR="00910D02" w:rsidRPr="00910D02">
        <w:t>()</w:t>
      </w:r>
      <w:r w:rsidR="00910D02">
        <w:rPr>
          <w:rFonts w:hint="eastAsia"/>
        </w:rPr>
        <w:t>首先</w:t>
      </w:r>
      <w:r w:rsidR="00A57CD8">
        <w:rPr>
          <w:rFonts w:hint="eastAsia"/>
        </w:rPr>
        <w:t>通过接触面几何定义函数</w:t>
      </w:r>
      <w:proofErr w:type="spellStart"/>
      <w:r w:rsidR="00A57CD8">
        <w:rPr>
          <w:rFonts w:hint="eastAsia"/>
        </w:rPr>
        <w:t>C</w:t>
      </w:r>
      <w:r w:rsidR="00A57CD8">
        <w:t>ontact_Geometry</w:t>
      </w:r>
      <w:proofErr w:type="spellEnd"/>
      <w:r w:rsidR="008A668E">
        <w:rPr>
          <w:rFonts w:hint="eastAsia"/>
        </w:rPr>
        <w:t>(</w:t>
      </w:r>
      <w:r w:rsidR="008A668E">
        <w:t>)</w:t>
      </w:r>
      <w:r w:rsidR="008A668E">
        <w:rPr>
          <w:rFonts w:hint="eastAsia"/>
        </w:rPr>
        <w:t>返回</w:t>
      </w:r>
      <w:r w:rsidR="00831E80">
        <w:rPr>
          <w:rFonts w:hint="eastAsia"/>
        </w:rPr>
        <w:t>主面和从面的节点信息和对应的自由度的全局索引值</w:t>
      </w:r>
      <w:r w:rsidR="00A86A25">
        <w:rPr>
          <w:rFonts w:hint="eastAsia"/>
        </w:rPr>
        <w:t>，索引信息方便被激活的</w:t>
      </w:r>
      <w:r w:rsidR="0048532C">
        <w:rPr>
          <w:rFonts w:hint="eastAsia"/>
        </w:rPr>
        <w:t>接触</w:t>
      </w:r>
      <w:r w:rsidR="00A86A25">
        <w:rPr>
          <w:rFonts w:hint="eastAsia"/>
        </w:rPr>
        <w:t>对的刚度矩阵组装</w:t>
      </w:r>
      <w:r w:rsidR="004031AF">
        <w:rPr>
          <w:rFonts w:hint="eastAsia"/>
        </w:rPr>
        <w:t>至整体</w:t>
      </w:r>
      <w:r w:rsidR="008817EC">
        <w:rPr>
          <w:rFonts w:hint="eastAsia"/>
        </w:rPr>
        <w:t>接触刚度矩阵中。然后</w:t>
      </w:r>
      <w:r w:rsidR="004168E1">
        <w:rPr>
          <w:rFonts w:hint="eastAsia"/>
        </w:rPr>
        <w:t>程</w:t>
      </w:r>
      <w:r w:rsidR="008817EC">
        <w:rPr>
          <w:rFonts w:hint="eastAsia"/>
        </w:rPr>
        <w:t>序对所有从</w:t>
      </w:r>
      <w:r w:rsidR="00916CE3">
        <w:rPr>
          <w:rFonts w:hint="eastAsia"/>
        </w:rPr>
        <w:t>节点</w:t>
      </w:r>
      <w:r w:rsidR="004168E1">
        <w:rPr>
          <w:rFonts w:hint="eastAsia"/>
        </w:rPr>
        <w:t>和主面</w:t>
      </w:r>
      <w:r w:rsidR="00D974BC">
        <w:rPr>
          <w:rFonts w:hint="eastAsia"/>
        </w:rPr>
        <w:t>线段（seg</w:t>
      </w:r>
      <w:r w:rsidR="00D974BC">
        <w:t>ment）</w:t>
      </w:r>
      <w:r w:rsidR="00D974BC">
        <w:rPr>
          <w:rFonts w:hint="eastAsia"/>
        </w:rPr>
        <w:t>的组合进行搜索，通过cn</w:t>
      </w:r>
      <w:r w:rsidR="00D974BC">
        <w:t>t</w:t>
      </w:r>
      <w:r w:rsidR="0062070C">
        <w:t>elm2d</w:t>
      </w:r>
      <w:r w:rsidR="005E59A9">
        <w:t>()</w:t>
      </w:r>
      <w:r w:rsidR="0062070C">
        <w:rPr>
          <w:rFonts w:hint="eastAsia"/>
        </w:rPr>
        <w:t>函数来</w:t>
      </w:r>
      <w:r w:rsidR="000B709F">
        <w:rPr>
          <w:rFonts w:hint="eastAsia"/>
        </w:rPr>
        <w:t>判断是否形成</w:t>
      </w:r>
      <w:r w:rsidR="0048532C">
        <w:rPr>
          <w:rFonts w:hint="eastAsia"/>
        </w:rPr>
        <w:t>接触</w:t>
      </w:r>
      <w:r w:rsidR="000B709F">
        <w:rPr>
          <w:rFonts w:hint="eastAsia"/>
        </w:rPr>
        <w:t>对，同时</w:t>
      </w:r>
      <w:r w:rsidR="005E59A9">
        <w:rPr>
          <w:rFonts w:hint="eastAsia"/>
        </w:rPr>
        <w:t>判断</w:t>
      </w:r>
      <w:r w:rsidR="0048532C">
        <w:rPr>
          <w:rFonts w:hint="eastAsia"/>
        </w:rPr>
        <w:t>接触</w:t>
      </w:r>
      <w:r w:rsidR="000B709F">
        <w:rPr>
          <w:rFonts w:hint="eastAsia"/>
        </w:rPr>
        <w:t>对是否被激活从而贡献刚度，</w:t>
      </w:r>
      <w:r w:rsidR="007E2A21">
        <w:rPr>
          <w:rFonts w:hint="eastAsia"/>
        </w:rPr>
        <w:t>并返回对应的接触对</w:t>
      </w:r>
      <w:r w:rsidR="0048532C">
        <w:rPr>
          <w:rFonts w:hint="eastAsia"/>
        </w:rPr>
        <w:t>刚度矩阵和</w:t>
      </w:r>
      <w:r w:rsidR="006F3960">
        <w:rPr>
          <w:rFonts w:hint="eastAsia"/>
        </w:rPr>
        <w:t>接触力。接着将接触对刚度矩阵组装至全局</w:t>
      </w:r>
      <w:r w:rsidR="0016543E">
        <w:rPr>
          <w:rFonts w:hint="eastAsia"/>
        </w:rPr>
        <w:t>接触刚度矩阵中。</w:t>
      </w:r>
      <w:r w:rsidR="005E59A9">
        <w:rPr>
          <w:rFonts w:hint="eastAsia"/>
        </w:rPr>
        <w:t>因此，c</w:t>
      </w:r>
      <w:r w:rsidR="000B67CD">
        <w:t>ntelm2d</w:t>
      </w:r>
      <w:r w:rsidR="000B67CD">
        <w:rPr>
          <w:rFonts w:hint="eastAsia"/>
        </w:rPr>
        <w:t>(</w:t>
      </w:r>
      <w:r w:rsidR="000B67CD">
        <w:t>)</w:t>
      </w:r>
      <w:r w:rsidR="000B67CD">
        <w:rPr>
          <w:rFonts w:hint="eastAsia"/>
        </w:rPr>
        <w:t>函数对于整体刚度矩阵的计算</w:t>
      </w:r>
      <w:r w:rsidR="00600773">
        <w:rPr>
          <w:rFonts w:hint="eastAsia"/>
        </w:rPr>
        <w:t>至关重要，接下来</w:t>
      </w:r>
      <w:r w:rsidR="00F85D68">
        <w:rPr>
          <w:rFonts w:hint="eastAsia"/>
        </w:rPr>
        <w:t>一小节就介绍</w:t>
      </w:r>
      <w:r w:rsidR="00880D3D">
        <w:rPr>
          <w:rFonts w:hint="eastAsia"/>
        </w:rPr>
        <w:t>接触对刚</w:t>
      </w:r>
      <w:r w:rsidR="00C45F66">
        <w:rPr>
          <w:rFonts w:hint="eastAsia"/>
        </w:rPr>
        <w:t>度矩阵</w:t>
      </w:r>
      <w:r w:rsidR="00880D3D">
        <w:rPr>
          <w:rFonts w:hint="eastAsia"/>
        </w:rPr>
        <w:t>的计算程序。</w:t>
      </w:r>
    </w:p>
    <w:p w14:paraId="0F944CCA" w14:textId="53CCB7C7" w:rsidR="000828A2" w:rsidRDefault="000828A2" w:rsidP="000828A2">
      <w:r w:rsidRPr="00D1557B">
        <w:rPr>
          <w:i/>
          <w:iCs/>
          <w:noProof/>
          <w:color w:val="4472C4" w:themeColor="accent1"/>
          <w:sz w:val="16"/>
          <w:szCs w:val="18"/>
        </w:rPr>
        <w:lastRenderedPageBreak/>
        <mc:AlternateContent>
          <mc:Choice Requires="wps">
            <w:drawing>
              <wp:inline distT="0" distB="0" distL="0" distR="0" wp14:anchorId="6FB32927" wp14:editId="473EBCFF">
                <wp:extent cx="5234354" cy="1404620"/>
                <wp:effectExtent l="0" t="0" r="23495" b="12065"/>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354" cy="1404620"/>
                        </a:xfrm>
                        <a:prstGeom prst="rect">
                          <a:avLst/>
                        </a:prstGeom>
                        <a:solidFill>
                          <a:srgbClr val="FFFFFF"/>
                        </a:solidFill>
                        <a:ln w="9525">
                          <a:solidFill>
                            <a:srgbClr val="000000"/>
                          </a:solidFill>
                          <a:miter lim="800000"/>
                          <a:headEnd/>
                          <a:tailEnd/>
                        </a:ln>
                      </wps:spPr>
                      <wps:txbx>
                        <w:txbxContent>
                          <w:p w14:paraId="29E6C2D7" w14:textId="77777777" w:rsidR="008633F0" w:rsidRPr="008633F0" w:rsidRDefault="008633F0" w:rsidP="008633F0">
                            <w:pPr>
                              <w:adjustRightInd w:val="0"/>
                              <w:snapToGrid w:val="0"/>
                              <w:jc w:val="left"/>
                              <w:rPr>
                                <w:color w:val="0070C0"/>
                                <w:sz w:val="15"/>
                                <w:szCs w:val="16"/>
                              </w:rPr>
                            </w:pPr>
                            <w:r w:rsidRPr="008633F0">
                              <w:rPr>
                                <w:color w:val="0070C0"/>
                                <w:sz w:val="15"/>
                                <w:szCs w:val="16"/>
                              </w:rPr>
                              <w:t>function [</w:t>
                            </w:r>
                            <w:proofErr w:type="spellStart"/>
                            <w:r w:rsidRPr="008633F0">
                              <w:rPr>
                                <w:color w:val="0070C0"/>
                                <w:sz w:val="15"/>
                                <w:szCs w:val="16"/>
                              </w:rPr>
                              <w:t>K_Contact</w:t>
                            </w:r>
                            <w:proofErr w:type="spellEnd"/>
                            <w:r w:rsidRPr="008633F0">
                              <w:rPr>
                                <w:color w:val="0070C0"/>
                                <w:sz w:val="15"/>
                                <w:szCs w:val="16"/>
                              </w:rPr>
                              <w:t xml:space="preserve"> </w:t>
                            </w:r>
                            <w:proofErr w:type="spellStart"/>
                            <w:r w:rsidRPr="008633F0">
                              <w:rPr>
                                <w:color w:val="0070C0"/>
                                <w:sz w:val="15"/>
                                <w:szCs w:val="16"/>
                              </w:rPr>
                              <w:t>RC_force</w:t>
                            </w:r>
                            <w:proofErr w:type="spellEnd"/>
                            <w:r w:rsidRPr="008633F0">
                              <w:rPr>
                                <w:color w:val="0070C0"/>
                                <w:sz w:val="15"/>
                                <w:szCs w:val="16"/>
                              </w:rPr>
                              <w:t xml:space="preserve">] = </w:t>
                            </w:r>
                            <w:proofErr w:type="spellStart"/>
                            <w:r w:rsidRPr="008633F0">
                              <w:rPr>
                                <w:color w:val="0070C0"/>
                                <w:sz w:val="15"/>
                                <w:szCs w:val="16"/>
                              </w:rPr>
                              <w:t>Contact_Formualtion</w:t>
                            </w:r>
                            <w:proofErr w:type="spellEnd"/>
                            <w:r w:rsidRPr="008633F0">
                              <w:rPr>
                                <w:color w:val="0070C0"/>
                                <w:sz w:val="15"/>
                                <w:szCs w:val="16"/>
                              </w:rPr>
                              <w:t xml:space="preserve">(P1, P2, E1,E2,Penalty, dis_1, dis_2)    </w:t>
                            </w:r>
                          </w:p>
                          <w:p w14:paraId="14CD8C9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K_Contact</w:t>
                            </w:r>
                            <w:proofErr w:type="spellEnd"/>
                            <w:r w:rsidRPr="008633F0">
                              <w:rPr>
                                <w:color w:val="0070C0"/>
                                <w:sz w:val="15"/>
                                <w:szCs w:val="16"/>
                              </w:rPr>
                              <w:t xml:space="preserve">=zeros(2*(size(P1,1)+size(P2,1))); %initialize the Output;    </w:t>
                            </w:r>
                          </w:p>
                          <w:p w14:paraId="2C98736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SD=2;%空间维度</w:t>
                            </w:r>
                          </w:p>
                          <w:p w14:paraId="6F90D0E5"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%slave接触面的节点及对应的全局索引</w:t>
                            </w:r>
                          </w:p>
                          <w:p w14:paraId="21AAD92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 P_s, </w:t>
                            </w:r>
                            <w:proofErr w:type="spellStart"/>
                            <w:r w:rsidRPr="008633F0">
                              <w:rPr>
                                <w:color w:val="0070C0"/>
                                <w:sz w:val="15"/>
                                <w:szCs w:val="16"/>
                              </w:rPr>
                              <w:t>patch_s</w:t>
                            </w:r>
                            <w:proofErr w:type="spellEnd"/>
                            <w:r w:rsidRPr="008633F0">
                              <w:rPr>
                                <w:color w:val="0070C0"/>
                                <w:sz w:val="15"/>
                                <w:szCs w:val="16"/>
                              </w:rPr>
                              <w:t xml:space="preserve">, </w:t>
                            </w:r>
                            <w:proofErr w:type="spellStart"/>
                            <w:r w:rsidRPr="008633F0">
                              <w:rPr>
                                <w:color w:val="0070C0"/>
                                <w:sz w:val="15"/>
                                <w:szCs w:val="16"/>
                              </w:rPr>
                              <w:t>Global_DOF_ID_s</w:t>
                            </w:r>
                            <w:proofErr w:type="spellEnd"/>
                            <w:r w:rsidRPr="008633F0">
                              <w:rPr>
                                <w:color w:val="0070C0"/>
                                <w:sz w:val="15"/>
                                <w:szCs w:val="16"/>
                              </w:rPr>
                              <w:t xml:space="preserve">]=  </w:t>
                            </w:r>
                            <w:proofErr w:type="spellStart"/>
                            <w:r w:rsidRPr="008633F0">
                              <w:rPr>
                                <w:color w:val="0070C0"/>
                                <w:sz w:val="15"/>
                                <w:szCs w:val="16"/>
                              </w:rPr>
                              <w:t>Contact_Geometry</w:t>
                            </w:r>
                            <w:proofErr w:type="spellEnd"/>
                            <w:r w:rsidRPr="008633F0">
                              <w:rPr>
                                <w:color w:val="0070C0"/>
                                <w:sz w:val="15"/>
                                <w:szCs w:val="16"/>
                              </w:rPr>
                              <w:t xml:space="preserve">(0, dis_1, dis_2);  </w:t>
                            </w:r>
                          </w:p>
                          <w:p w14:paraId="32597FA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 </w:t>
                            </w:r>
                            <w:proofErr w:type="spellStart"/>
                            <w:r w:rsidRPr="008633F0">
                              <w:rPr>
                                <w:color w:val="0070C0"/>
                                <w:sz w:val="15"/>
                                <w:szCs w:val="16"/>
                              </w:rPr>
                              <w:t>P_m</w:t>
                            </w:r>
                            <w:proofErr w:type="spellEnd"/>
                            <w:r w:rsidRPr="008633F0">
                              <w:rPr>
                                <w:color w:val="0070C0"/>
                                <w:sz w:val="15"/>
                                <w:szCs w:val="16"/>
                              </w:rPr>
                              <w:t xml:space="preserve">, </w:t>
                            </w:r>
                            <w:proofErr w:type="spellStart"/>
                            <w:r w:rsidRPr="008633F0">
                              <w:rPr>
                                <w:color w:val="0070C0"/>
                                <w:sz w:val="15"/>
                                <w:szCs w:val="16"/>
                              </w:rPr>
                              <w:t>patch_m</w:t>
                            </w:r>
                            <w:proofErr w:type="spellEnd"/>
                            <w:r w:rsidRPr="008633F0">
                              <w:rPr>
                                <w:color w:val="0070C0"/>
                                <w:sz w:val="15"/>
                                <w:szCs w:val="16"/>
                              </w:rPr>
                              <w:t xml:space="preserve">, </w:t>
                            </w:r>
                            <w:proofErr w:type="spellStart"/>
                            <w:r w:rsidRPr="008633F0">
                              <w:rPr>
                                <w:color w:val="0070C0"/>
                                <w:sz w:val="15"/>
                                <w:szCs w:val="16"/>
                              </w:rPr>
                              <w:t>Global_DOF_ID_m</w:t>
                            </w:r>
                            <w:proofErr w:type="spellEnd"/>
                            <w:r w:rsidRPr="008633F0">
                              <w:rPr>
                                <w:color w:val="0070C0"/>
                                <w:sz w:val="15"/>
                                <w:szCs w:val="16"/>
                              </w:rPr>
                              <w:t xml:space="preserve">]=  </w:t>
                            </w:r>
                            <w:proofErr w:type="spellStart"/>
                            <w:r w:rsidRPr="008633F0">
                              <w:rPr>
                                <w:color w:val="0070C0"/>
                                <w:sz w:val="15"/>
                                <w:szCs w:val="16"/>
                              </w:rPr>
                              <w:t>Contact_Geometry</w:t>
                            </w:r>
                            <w:proofErr w:type="spellEnd"/>
                            <w:r w:rsidRPr="008633F0">
                              <w:rPr>
                                <w:color w:val="0070C0"/>
                                <w:sz w:val="15"/>
                                <w:szCs w:val="16"/>
                              </w:rPr>
                              <w:t xml:space="preserve">( 1, dis_1, dis_2);  </w:t>
                            </w:r>
                          </w:p>
                          <w:p w14:paraId="2E837613"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RC_force</w:t>
                            </w:r>
                            <w:proofErr w:type="spellEnd"/>
                            <w:r w:rsidRPr="008633F0">
                              <w:rPr>
                                <w:color w:val="0070C0"/>
                                <w:sz w:val="15"/>
                                <w:szCs w:val="16"/>
                              </w:rPr>
                              <w:t>=zeros(size(P_s,1)+size(P_m,1),2);</w:t>
                            </w:r>
                          </w:p>
                          <w:p w14:paraId="04557E2A" w14:textId="393551F1" w:rsidR="008633F0" w:rsidRPr="008633F0" w:rsidRDefault="008633F0" w:rsidP="005B7EF4">
                            <w:pPr>
                              <w:adjustRightInd w:val="0"/>
                              <w:snapToGrid w:val="0"/>
                              <w:ind w:firstLineChars="200" w:firstLine="300"/>
                              <w:jc w:val="left"/>
                              <w:rPr>
                                <w:color w:val="0070C0"/>
                                <w:sz w:val="15"/>
                                <w:szCs w:val="16"/>
                              </w:rPr>
                            </w:pPr>
                            <w:proofErr w:type="spellStart"/>
                            <w:r w:rsidRPr="008633F0">
                              <w:rPr>
                                <w:color w:val="0070C0"/>
                                <w:sz w:val="15"/>
                                <w:szCs w:val="16"/>
                              </w:rPr>
                              <w:t>nnd_s</w:t>
                            </w:r>
                            <w:proofErr w:type="spellEnd"/>
                            <w:r w:rsidRPr="008633F0">
                              <w:rPr>
                                <w:color w:val="0070C0"/>
                                <w:sz w:val="15"/>
                                <w:szCs w:val="16"/>
                              </w:rPr>
                              <w:t>=size(P_s,1);%节点数</w:t>
                            </w:r>
                          </w:p>
                          <w:p w14:paraId="5ED5BAC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ne_s</w:t>
                            </w:r>
                            <w:proofErr w:type="spellEnd"/>
                            <w:r w:rsidRPr="008633F0">
                              <w:rPr>
                                <w:color w:val="0070C0"/>
                                <w:sz w:val="15"/>
                                <w:szCs w:val="16"/>
                              </w:rPr>
                              <w:t>=nnd_s-1;%单元数</w:t>
                            </w:r>
                          </w:p>
                          <w:p w14:paraId="486AE32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nnd_m</w:t>
                            </w:r>
                            <w:proofErr w:type="spellEnd"/>
                            <w:r w:rsidRPr="008633F0">
                              <w:rPr>
                                <w:color w:val="0070C0"/>
                                <w:sz w:val="15"/>
                                <w:szCs w:val="16"/>
                              </w:rPr>
                              <w:t>=size(P_m,1);%节点数</w:t>
                            </w:r>
                          </w:p>
                          <w:p w14:paraId="4799CD0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ne_m</w:t>
                            </w:r>
                            <w:proofErr w:type="spellEnd"/>
                            <w:r w:rsidRPr="008633F0">
                              <w:rPr>
                                <w:color w:val="0070C0"/>
                                <w:sz w:val="15"/>
                                <w:szCs w:val="16"/>
                              </w:rPr>
                              <w:t>=nnd_m-1;%单元数</w:t>
                            </w:r>
                          </w:p>
                          <w:p w14:paraId="725B484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%对接触面进行搜索得到node-to-</w:t>
                            </w:r>
                            <w:proofErr w:type="spellStart"/>
                            <w:r w:rsidRPr="008633F0">
                              <w:rPr>
                                <w:color w:val="0070C0"/>
                                <w:sz w:val="15"/>
                                <w:szCs w:val="16"/>
                              </w:rPr>
                              <w:t>segement</w:t>
                            </w:r>
                            <w:proofErr w:type="spellEnd"/>
                            <w:r w:rsidRPr="008633F0">
                              <w:rPr>
                                <w:color w:val="0070C0"/>
                                <w:sz w:val="15"/>
                                <w:szCs w:val="16"/>
                              </w:rPr>
                              <w:t>接触对</w:t>
                            </w:r>
                          </w:p>
                          <w:p w14:paraId="32F1AC1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w:t>
                            </w:r>
                            <w:proofErr w:type="spellStart"/>
                            <w:r w:rsidRPr="008633F0">
                              <w:rPr>
                                <w:color w:val="0070C0"/>
                                <w:sz w:val="15"/>
                                <w:szCs w:val="16"/>
                              </w:rPr>
                              <w:t>n_i</w:t>
                            </w:r>
                            <w:proofErr w:type="spellEnd"/>
                            <w:r w:rsidRPr="008633F0">
                              <w:rPr>
                                <w:color w:val="0070C0"/>
                                <w:sz w:val="15"/>
                                <w:szCs w:val="16"/>
                              </w:rPr>
                              <w:t>=1:nnd_s %从面节点进行循环node</w:t>
                            </w:r>
                          </w:p>
                          <w:p w14:paraId="7C6464A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ID_s=</w:t>
                            </w:r>
                            <w:proofErr w:type="spellStart"/>
                            <w:r w:rsidRPr="008633F0">
                              <w:rPr>
                                <w:color w:val="0070C0"/>
                                <w:sz w:val="15"/>
                                <w:szCs w:val="16"/>
                              </w:rPr>
                              <w:t>Global_DOF_ID_s</w:t>
                            </w:r>
                            <w:proofErr w:type="spellEnd"/>
                            <w:r w:rsidRPr="008633F0">
                              <w:rPr>
                                <w:color w:val="0070C0"/>
                                <w:sz w:val="15"/>
                                <w:szCs w:val="16"/>
                              </w:rPr>
                              <w:t>(2*n_i-1:2*</w:t>
                            </w:r>
                            <w:proofErr w:type="spellStart"/>
                            <w:r w:rsidRPr="008633F0">
                              <w:rPr>
                                <w:color w:val="0070C0"/>
                                <w:sz w:val="15"/>
                                <w:szCs w:val="16"/>
                              </w:rPr>
                              <w:t>n_i</w:t>
                            </w:r>
                            <w:proofErr w:type="spellEnd"/>
                            <w:r w:rsidRPr="008633F0">
                              <w:rPr>
                                <w:color w:val="0070C0"/>
                                <w:sz w:val="15"/>
                                <w:szCs w:val="16"/>
                              </w:rPr>
                              <w:t xml:space="preserve">);  </w:t>
                            </w:r>
                          </w:p>
                          <w:p w14:paraId="3275E9CE"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w:t>
                            </w:r>
                            <w:proofErr w:type="spellStart"/>
                            <w:r w:rsidRPr="008633F0">
                              <w:rPr>
                                <w:color w:val="0070C0"/>
                                <w:sz w:val="15"/>
                                <w:szCs w:val="16"/>
                              </w:rPr>
                              <w:t>e_i</w:t>
                            </w:r>
                            <w:proofErr w:type="spellEnd"/>
                            <w:r w:rsidRPr="008633F0">
                              <w:rPr>
                                <w:color w:val="0070C0"/>
                                <w:sz w:val="15"/>
                                <w:szCs w:val="16"/>
                              </w:rPr>
                              <w:t>=1:ne_m %主面</w:t>
                            </w:r>
                            <w:proofErr w:type="spellStart"/>
                            <w:r w:rsidRPr="008633F0">
                              <w:rPr>
                                <w:color w:val="0070C0"/>
                                <w:sz w:val="15"/>
                                <w:szCs w:val="16"/>
                              </w:rPr>
                              <w:t>segement</w:t>
                            </w:r>
                            <w:proofErr w:type="spellEnd"/>
                            <w:r w:rsidRPr="008633F0">
                              <w:rPr>
                                <w:color w:val="0070C0"/>
                                <w:sz w:val="15"/>
                                <w:szCs w:val="16"/>
                              </w:rPr>
                              <w:t>进行循环</w:t>
                            </w:r>
                          </w:p>
                          <w:p w14:paraId="709751F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ID_m1=  </w:t>
                            </w:r>
                            <w:proofErr w:type="spellStart"/>
                            <w:r w:rsidRPr="008633F0">
                              <w:rPr>
                                <w:color w:val="0070C0"/>
                                <w:sz w:val="15"/>
                                <w:szCs w:val="16"/>
                              </w:rPr>
                              <w:t>Global_DOF_ID_m</w:t>
                            </w:r>
                            <w:proofErr w:type="spellEnd"/>
                            <w:r w:rsidRPr="008633F0">
                              <w:rPr>
                                <w:color w:val="0070C0"/>
                                <w:sz w:val="15"/>
                                <w:szCs w:val="16"/>
                              </w:rPr>
                              <w:t>(2*e_i-1:2*</w:t>
                            </w:r>
                            <w:proofErr w:type="spellStart"/>
                            <w:r w:rsidRPr="008633F0">
                              <w:rPr>
                                <w:color w:val="0070C0"/>
                                <w:sz w:val="15"/>
                                <w:szCs w:val="16"/>
                              </w:rPr>
                              <w:t>e_i</w:t>
                            </w:r>
                            <w:proofErr w:type="spellEnd"/>
                            <w:r w:rsidRPr="008633F0">
                              <w:rPr>
                                <w:color w:val="0070C0"/>
                                <w:sz w:val="15"/>
                                <w:szCs w:val="16"/>
                              </w:rPr>
                              <w:t>);</w:t>
                            </w:r>
                          </w:p>
                          <w:p w14:paraId="78311BB1"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ID_m2=  </w:t>
                            </w:r>
                            <w:proofErr w:type="spellStart"/>
                            <w:r w:rsidRPr="008633F0">
                              <w:rPr>
                                <w:color w:val="0070C0"/>
                                <w:sz w:val="15"/>
                                <w:szCs w:val="16"/>
                              </w:rPr>
                              <w:t>Global_DOF_ID_m</w:t>
                            </w:r>
                            <w:proofErr w:type="spellEnd"/>
                            <w:r w:rsidRPr="008633F0">
                              <w:rPr>
                                <w:color w:val="0070C0"/>
                                <w:sz w:val="15"/>
                                <w:szCs w:val="16"/>
                              </w:rPr>
                              <w:t>(2*(e_i+1)-1:2*(e_i+1));</w:t>
                            </w:r>
                          </w:p>
                          <w:p w14:paraId="0F004BE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iDof</w:t>
                            </w:r>
                            <w:proofErr w:type="spellEnd"/>
                            <w:r w:rsidRPr="008633F0">
                              <w:rPr>
                                <w:color w:val="0070C0"/>
                                <w:sz w:val="15"/>
                                <w:szCs w:val="16"/>
                              </w:rPr>
                              <w:t>=[ID_s,ID_m1,ID_m2];</w:t>
                            </w:r>
                          </w:p>
                          <w:p w14:paraId="196D182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xs</w:t>
                            </w:r>
                            <w:proofErr w:type="spellEnd"/>
                            <w:r w:rsidRPr="008633F0">
                              <w:rPr>
                                <w:color w:val="0070C0"/>
                                <w:sz w:val="15"/>
                                <w:szCs w:val="16"/>
                              </w:rPr>
                              <w:t>=P_s(n_i,1);</w:t>
                            </w:r>
                          </w:p>
                          <w:p w14:paraId="0944DA0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ys</w:t>
                            </w:r>
                            <w:proofErr w:type="spellEnd"/>
                            <w:r w:rsidRPr="008633F0">
                              <w:rPr>
                                <w:color w:val="0070C0"/>
                                <w:sz w:val="15"/>
                                <w:szCs w:val="16"/>
                              </w:rPr>
                              <w:t>=P_s(n_i,2);</w:t>
                            </w:r>
                          </w:p>
                          <w:p w14:paraId="316CFF0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x1=</w:t>
                            </w:r>
                            <w:proofErr w:type="spellStart"/>
                            <w:r w:rsidRPr="008633F0">
                              <w:rPr>
                                <w:color w:val="0070C0"/>
                                <w:sz w:val="15"/>
                                <w:szCs w:val="16"/>
                              </w:rPr>
                              <w:t>P_m</w:t>
                            </w:r>
                            <w:proofErr w:type="spellEnd"/>
                            <w:r w:rsidRPr="008633F0">
                              <w:rPr>
                                <w:color w:val="0070C0"/>
                                <w:sz w:val="15"/>
                                <w:szCs w:val="16"/>
                              </w:rPr>
                              <w:t>(e_i,1);</w:t>
                            </w:r>
                          </w:p>
                          <w:p w14:paraId="3D81A4F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x2=</w:t>
                            </w:r>
                            <w:proofErr w:type="spellStart"/>
                            <w:r w:rsidRPr="008633F0">
                              <w:rPr>
                                <w:color w:val="0070C0"/>
                                <w:sz w:val="15"/>
                                <w:szCs w:val="16"/>
                              </w:rPr>
                              <w:t>P_m</w:t>
                            </w:r>
                            <w:proofErr w:type="spellEnd"/>
                            <w:r w:rsidRPr="008633F0">
                              <w:rPr>
                                <w:color w:val="0070C0"/>
                                <w:sz w:val="15"/>
                                <w:szCs w:val="16"/>
                              </w:rPr>
                              <w:t>(e_i+1,1);</w:t>
                            </w:r>
                          </w:p>
                          <w:p w14:paraId="31A33CC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y1=</w:t>
                            </w:r>
                            <w:proofErr w:type="spellStart"/>
                            <w:r w:rsidRPr="008633F0">
                              <w:rPr>
                                <w:color w:val="0070C0"/>
                                <w:sz w:val="15"/>
                                <w:szCs w:val="16"/>
                              </w:rPr>
                              <w:t>P_m</w:t>
                            </w:r>
                            <w:proofErr w:type="spellEnd"/>
                            <w:r w:rsidRPr="008633F0">
                              <w:rPr>
                                <w:color w:val="0070C0"/>
                                <w:sz w:val="15"/>
                                <w:szCs w:val="16"/>
                              </w:rPr>
                              <w:t>(e_i,2);</w:t>
                            </w:r>
                          </w:p>
                          <w:p w14:paraId="5E5F60F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y2=</w:t>
                            </w:r>
                            <w:proofErr w:type="spellStart"/>
                            <w:r w:rsidRPr="008633F0">
                              <w:rPr>
                                <w:color w:val="0070C0"/>
                                <w:sz w:val="15"/>
                                <w:szCs w:val="16"/>
                              </w:rPr>
                              <w:t>P_m</w:t>
                            </w:r>
                            <w:proofErr w:type="spellEnd"/>
                            <w:r w:rsidRPr="008633F0">
                              <w:rPr>
                                <w:color w:val="0070C0"/>
                                <w:sz w:val="15"/>
                                <w:szCs w:val="16"/>
                              </w:rPr>
                              <w:t>(e_i+1,2);</w:t>
                            </w:r>
                          </w:p>
                          <w:p w14:paraId="0C1849F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ELXY=[xs,x1,x2;ys,y1,y2];            </w:t>
                            </w:r>
                          </w:p>
                          <w:p w14:paraId="1ADB295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[FORCE, STIFF] = cntelm2d(Penalty, ELXY);%返回接触刚度矩阵和接触力</w:t>
                            </w:r>
                          </w:p>
                          <w:p w14:paraId="64CE559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if </w:t>
                            </w:r>
                            <w:proofErr w:type="spellStart"/>
                            <w:r w:rsidRPr="008633F0">
                              <w:rPr>
                                <w:color w:val="0070C0"/>
                                <w:sz w:val="15"/>
                                <w:szCs w:val="16"/>
                              </w:rPr>
                              <w:t>isempty</w:t>
                            </w:r>
                            <w:proofErr w:type="spellEnd"/>
                            <w:r w:rsidRPr="008633F0">
                              <w:rPr>
                                <w:color w:val="0070C0"/>
                                <w:sz w:val="15"/>
                                <w:szCs w:val="16"/>
                              </w:rPr>
                              <w:t>(STIFF)</w:t>
                            </w:r>
                          </w:p>
                          <w:p w14:paraId="5AB71B6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continue;</w:t>
                            </w:r>
                          </w:p>
                          <w:p w14:paraId="3DA4626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            </w:t>
                            </w:r>
                          </w:p>
                          <w:p w14:paraId="665F73D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row=1:size(STIFF,1)</w:t>
                            </w:r>
                          </w:p>
                          <w:p w14:paraId="76EBCCF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col=1:size(STIFF,2)</w:t>
                            </w:r>
                          </w:p>
                          <w:p w14:paraId="4F22A24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w:t>
                            </w:r>
                            <w:proofErr w:type="spellStart"/>
                            <w:r w:rsidRPr="008633F0">
                              <w:rPr>
                                <w:color w:val="0070C0"/>
                                <w:sz w:val="15"/>
                                <w:szCs w:val="16"/>
                              </w:rPr>
                              <w:t>iDof</w:t>
                            </w:r>
                            <w:proofErr w:type="spellEnd"/>
                            <w:r w:rsidRPr="008633F0">
                              <w:rPr>
                                <w:color w:val="0070C0"/>
                                <w:sz w:val="15"/>
                                <w:szCs w:val="16"/>
                              </w:rPr>
                              <w:t>(row);</w:t>
                            </w:r>
                          </w:p>
                          <w:p w14:paraId="7EB85E8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c=</w:t>
                            </w:r>
                            <w:proofErr w:type="spellStart"/>
                            <w:r w:rsidRPr="008633F0">
                              <w:rPr>
                                <w:color w:val="0070C0"/>
                                <w:sz w:val="15"/>
                                <w:szCs w:val="16"/>
                              </w:rPr>
                              <w:t>iDof</w:t>
                            </w:r>
                            <w:proofErr w:type="spellEnd"/>
                            <w:r w:rsidRPr="008633F0">
                              <w:rPr>
                                <w:color w:val="0070C0"/>
                                <w:sz w:val="15"/>
                                <w:szCs w:val="16"/>
                              </w:rPr>
                              <w:t xml:space="preserve">(col);                 </w:t>
                            </w:r>
                          </w:p>
                          <w:p w14:paraId="020F27A1"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K_Contact</w:t>
                            </w:r>
                            <w:proofErr w:type="spellEnd"/>
                            <w:r w:rsidRPr="008633F0">
                              <w:rPr>
                                <w:color w:val="0070C0"/>
                                <w:sz w:val="15"/>
                                <w:szCs w:val="16"/>
                              </w:rPr>
                              <w:t>(</w:t>
                            </w:r>
                            <w:proofErr w:type="spellStart"/>
                            <w:r w:rsidRPr="008633F0">
                              <w:rPr>
                                <w:color w:val="0070C0"/>
                                <w:sz w:val="15"/>
                                <w:szCs w:val="16"/>
                              </w:rPr>
                              <w:t>r,c</w:t>
                            </w:r>
                            <w:proofErr w:type="spellEnd"/>
                            <w:r w:rsidRPr="008633F0">
                              <w:rPr>
                                <w:color w:val="0070C0"/>
                                <w:sz w:val="15"/>
                                <w:szCs w:val="16"/>
                              </w:rPr>
                              <w:t>)=</w:t>
                            </w:r>
                            <w:proofErr w:type="spellStart"/>
                            <w:r w:rsidRPr="008633F0">
                              <w:rPr>
                                <w:color w:val="0070C0"/>
                                <w:sz w:val="15"/>
                                <w:szCs w:val="16"/>
                              </w:rPr>
                              <w:t>K_Contact</w:t>
                            </w:r>
                            <w:proofErr w:type="spellEnd"/>
                            <w:r w:rsidRPr="008633F0">
                              <w:rPr>
                                <w:color w:val="0070C0"/>
                                <w:sz w:val="15"/>
                                <w:szCs w:val="16"/>
                              </w:rPr>
                              <w:t>(</w:t>
                            </w:r>
                            <w:proofErr w:type="spellStart"/>
                            <w:r w:rsidRPr="008633F0">
                              <w:rPr>
                                <w:color w:val="0070C0"/>
                                <w:sz w:val="15"/>
                                <w:szCs w:val="16"/>
                              </w:rPr>
                              <w:t>r,c</w:t>
                            </w:r>
                            <w:proofErr w:type="spellEnd"/>
                            <w:r w:rsidRPr="008633F0">
                              <w:rPr>
                                <w:color w:val="0070C0"/>
                                <w:sz w:val="15"/>
                                <w:szCs w:val="16"/>
                              </w:rPr>
                              <w:t>)+STIFF(</w:t>
                            </w:r>
                            <w:proofErr w:type="spellStart"/>
                            <w:r w:rsidRPr="008633F0">
                              <w:rPr>
                                <w:color w:val="0070C0"/>
                                <w:sz w:val="15"/>
                                <w:szCs w:val="16"/>
                              </w:rPr>
                              <w:t>row,col</w:t>
                            </w:r>
                            <w:proofErr w:type="spellEnd"/>
                            <w:r w:rsidRPr="008633F0">
                              <w:rPr>
                                <w:color w:val="0070C0"/>
                                <w:sz w:val="15"/>
                                <w:szCs w:val="16"/>
                              </w:rPr>
                              <w:t>);</w:t>
                            </w:r>
                          </w:p>
                          <w:p w14:paraId="1A70032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56361429"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73B058A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RC_force</w:t>
                            </w:r>
                            <w:proofErr w:type="spellEnd"/>
                            <w:r w:rsidRPr="008633F0">
                              <w:rPr>
                                <w:color w:val="0070C0"/>
                                <w:sz w:val="15"/>
                                <w:szCs w:val="16"/>
                              </w:rPr>
                              <w:t>(</w:t>
                            </w:r>
                            <w:proofErr w:type="spellStart"/>
                            <w:r w:rsidRPr="008633F0">
                              <w:rPr>
                                <w:color w:val="0070C0"/>
                                <w:sz w:val="15"/>
                                <w:szCs w:val="16"/>
                              </w:rPr>
                              <w:t>n_i</w:t>
                            </w:r>
                            <w:proofErr w:type="spellEnd"/>
                            <w:r w:rsidRPr="008633F0">
                              <w:rPr>
                                <w:color w:val="0070C0"/>
                                <w:sz w:val="15"/>
                                <w:szCs w:val="16"/>
                              </w:rPr>
                              <w:t>,:)=FORCE(1:2);</w:t>
                            </w:r>
                          </w:p>
                          <w:p w14:paraId="4F473213"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RC_force</w:t>
                            </w:r>
                            <w:proofErr w:type="spellEnd"/>
                            <w:r w:rsidRPr="008633F0">
                              <w:rPr>
                                <w:color w:val="0070C0"/>
                                <w:sz w:val="15"/>
                                <w:szCs w:val="16"/>
                              </w:rPr>
                              <w:t>(5+e_i,:)=FORCE(3:4);</w:t>
                            </w:r>
                          </w:p>
                          <w:p w14:paraId="7958F085"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w:t>
                            </w:r>
                            <w:proofErr w:type="spellStart"/>
                            <w:r w:rsidRPr="008633F0">
                              <w:rPr>
                                <w:color w:val="0070C0"/>
                                <w:sz w:val="15"/>
                                <w:szCs w:val="16"/>
                              </w:rPr>
                              <w:t>RC_force</w:t>
                            </w:r>
                            <w:proofErr w:type="spellEnd"/>
                            <w:r w:rsidRPr="008633F0">
                              <w:rPr>
                                <w:color w:val="0070C0"/>
                                <w:sz w:val="15"/>
                                <w:szCs w:val="16"/>
                              </w:rPr>
                              <w:t>(5+e_i+1,:)=FORCE(5:6);</w:t>
                            </w:r>
                          </w:p>
                          <w:p w14:paraId="6410148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57F1575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   </w:t>
                            </w:r>
                          </w:p>
                          <w:p w14:paraId="1515CD3F" w14:textId="687BC618" w:rsidR="000828A2" w:rsidRPr="00D9120E" w:rsidRDefault="008633F0" w:rsidP="000828A2">
                            <w:pPr>
                              <w:adjustRightInd w:val="0"/>
                              <w:snapToGrid w:val="0"/>
                              <w:jc w:val="left"/>
                              <w:rPr>
                                <w:color w:val="0070C0"/>
                                <w:sz w:val="15"/>
                                <w:szCs w:val="16"/>
                              </w:rPr>
                            </w:pPr>
                            <w:r w:rsidRPr="008633F0">
                              <w:rPr>
                                <w:color w:val="0070C0"/>
                                <w:sz w:val="15"/>
                                <w:szCs w:val="16"/>
                              </w:rPr>
                              <w:t xml:space="preserve"> end</w:t>
                            </w:r>
                          </w:p>
                        </w:txbxContent>
                      </wps:txbx>
                      <wps:bodyPr rot="0" vert="horz" wrap="square" lIns="91440" tIns="45720" rIns="91440" bIns="45720" anchor="t" anchorCtr="0">
                        <a:spAutoFit/>
                      </wps:bodyPr>
                    </wps:wsp>
                  </a:graphicData>
                </a:graphic>
              </wp:inline>
            </w:drawing>
          </mc:Choice>
          <mc:Fallback>
            <w:pict>
              <v:shape w14:anchorId="6FB32927" id="_x0000_s1027" type="#_x0000_t202" style="width:412.1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">
                <v:textbox style="mso-fit-shape-to-text:t">
                  <w:txbxContent>
                    <w:p w14:paraId="29E6C2D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function [K_Contact RC_force] = Contact_Formualtion(P1, P2, E1,E2,Penalty, dis_1, dis_2)    </w:t>
                      </w:r>
                    </w:p>
                    <w:p w14:paraId="14CD8C9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K_Contact=zeros(2*(size(P1,1)+size(P2,1))); %initialize the Output;    </w:t>
                      </w:r>
                    </w:p>
                    <w:p w14:paraId="2C98736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SD=2;%空间维度</w:t>
                      </w:r>
                    </w:p>
                    <w:p w14:paraId="6F90D0E5"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%slave接触面的节点及对应的全局索引</w:t>
                      </w:r>
                    </w:p>
                    <w:p w14:paraId="21AAD92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 P_s, patch_s, Global_DOF_ID_s]=  Contact_Geometry(0, dis_1, dis_2);  </w:t>
                      </w:r>
                    </w:p>
                    <w:p w14:paraId="32597FA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 P_m, patch_m, Global_DOF_ID_m]=  Contact_Geometry( 1, dis_1, dis_2);  </w:t>
                      </w:r>
                    </w:p>
                    <w:p w14:paraId="2E837613"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RC_force=zeros(size(P_s,1)+size(P_m,1),2);</w:t>
                      </w:r>
                    </w:p>
                    <w:p w14:paraId="04557E2A" w14:textId="393551F1" w:rsidR="008633F0" w:rsidRPr="008633F0" w:rsidRDefault="008633F0" w:rsidP="005B7EF4">
                      <w:pPr>
                        <w:adjustRightInd w:val="0"/>
                        <w:snapToGrid w:val="0"/>
                        <w:ind w:firstLineChars="200" w:firstLine="300"/>
                        <w:jc w:val="left"/>
                        <w:rPr>
                          <w:color w:val="0070C0"/>
                          <w:sz w:val="15"/>
                          <w:szCs w:val="16"/>
                        </w:rPr>
                      </w:pPr>
                      <w:r w:rsidRPr="008633F0">
                        <w:rPr>
                          <w:color w:val="0070C0"/>
                          <w:sz w:val="15"/>
                          <w:szCs w:val="16"/>
                        </w:rPr>
                        <w:t>nnd_s=size(P_s,1);%节点数</w:t>
                      </w:r>
                    </w:p>
                    <w:p w14:paraId="5ED5BAC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ne_s=nnd_s-1;%单元数</w:t>
                      </w:r>
                    </w:p>
                    <w:p w14:paraId="486AE32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nnd_m=size(P_m,1);%节点数</w:t>
                      </w:r>
                    </w:p>
                    <w:p w14:paraId="4799CD0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ne_m=nnd_m-1;%单元数</w:t>
                      </w:r>
                    </w:p>
                    <w:p w14:paraId="725B484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%对接触面进行搜索得到node-to-segement接触对</w:t>
                      </w:r>
                    </w:p>
                    <w:p w14:paraId="32F1AC1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n_i=1:nnd_s %从面节点进行循环node</w:t>
                      </w:r>
                    </w:p>
                    <w:p w14:paraId="7C6464A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ID_s=Global_DOF_ID_s(2*n_i-1:2*n_i);  </w:t>
                      </w:r>
                    </w:p>
                    <w:p w14:paraId="3275E9CE"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e_i=1:ne_m %主面segement进行循环</w:t>
                      </w:r>
                    </w:p>
                    <w:p w14:paraId="709751F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ID_m1=  Global_DOF_ID_m(2*e_i-1:2*e_i);</w:t>
                      </w:r>
                    </w:p>
                    <w:p w14:paraId="78311BB1"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ID_m2=  Global_DOF_ID_m(2*(e_i+1)-1:2*(e_i+1));</w:t>
                      </w:r>
                    </w:p>
                    <w:p w14:paraId="0F004BE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iDof=[ID_s,ID_m1,ID_m2];</w:t>
                      </w:r>
                    </w:p>
                    <w:p w14:paraId="196D182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xs=P_s(n_i,1);</w:t>
                      </w:r>
                    </w:p>
                    <w:p w14:paraId="0944DA0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ys=P_s(n_i,2);</w:t>
                      </w:r>
                    </w:p>
                    <w:p w14:paraId="316CFF0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x1=P_m(e_i,1);</w:t>
                      </w:r>
                    </w:p>
                    <w:p w14:paraId="3D81A4F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x2=P_m(e_i+1,1);</w:t>
                      </w:r>
                    </w:p>
                    <w:p w14:paraId="31A33CC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y1=P_m(e_i,2);</w:t>
                      </w:r>
                    </w:p>
                    <w:p w14:paraId="5E5F60F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y2=P_m(e_i+1,2);</w:t>
                      </w:r>
                    </w:p>
                    <w:p w14:paraId="0C1849F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ELXY=[xs,x1,x2;ys,y1,y2];            </w:t>
                      </w:r>
                    </w:p>
                    <w:p w14:paraId="1ADB295B"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[FORCE, STIFF] = cntelm2d(Penalty, ELXY);%返回接触刚度矩阵和接触力</w:t>
                      </w:r>
                    </w:p>
                    <w:p w14:paraId="64CE559C"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if isempty(STIFF)</w:t>
                      </w:r>
                    </w:p>
                    <w:p w14:paraId="5AB71B6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continue;</w:t>
                      </w:r>
                    </w:p>
                    <w:p w14:paraId="3DA4626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            </w:t>
                      </w:r>
                    </w:p>
                    <w:p w14:paraId="665F73D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row=1:size(STIFF,1)</w:t>
                      </w:r>
                    </w:p>
                    <w:p w14:paraId="76EBCCF4"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for col=1:size(STIFF,2)</w:t>
                      </w:r>
                    </w:p>
                    <w:p w14:paraId="4F22A247"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r=iDof(row);</w:t>
                      </w:r>
                    </w:p>
                    <w:p w14:paraId="7EB85E8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c=iDof(col);                 </w:t>
                      </w:r>
                    </w:p>
                    <w:p w14:paraId="020F27A1"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K_Contact(r,c)=K_Contact(r,c)+STIFF(row,col);</w:t>
                      </w:r>
                    </w:p>
                    <w:p w14:paraId="1A70032A"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56361429"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73B058AF"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RC_force(n_i,:)=FORCE(1:2);</w:t>
                      </w:r>
                    </w:p>
                    <w:p w14:paraId="4F473213"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RC_force(5+e_i,:)=FORCE(3:4);</w:t>
                      </w:r>
                    </w:p>
                    <w:p w14:paraId="7958F085"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RC_force(5+e_i+1,:)=FORCE(5:6);</w:t>
                      </w:r>
                    </w:p>
                    <w:p w14:paraId="6410148D"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w:t>
                      </w:r>
                    </w:p>
                    <w:p w14:paraId="57F15756" w14:textId="77777777" w:rsidR="008633F0" w:rsidRPr="008633F0" w:rsidRDefault="008633F0" w:rsidP="008633F0">
                      <w:pPr>
                        <w:adjustRightInd w:val="0"/>
                        <w:snapToGrid w:val="0"/>
                        <w:jc w:val="left"/>
                        <w:rPr>
                          <w:color w:val="0070C0"/>
                          <w:sz w:val="15"/>
                          <w:szCs w:val="16"/>
                        </w:rPr>
                      </w:pPr>
                      <w:r w:rsidRPr="008633F0">
                        <w:rPr>
                          <w:color w:val="0070C0"/>
                          <w:sz w:val="15"/>
                          <w:szCs w:val="16"/>
                        </w:rPr>
                        <w:t xml:space="preserve">    end   </w:t>
                      </w:r>
                    </w:p>
                    <w:p w14:paraId="1515CD3F" w14:textId="687BC618" w:rsidR="000828A2" w:rsidRPr="00D9120E" w:rsidRDefault="008633F0" w:rsidP="000828A2">
                      <w:pPr>
                        <w:adjustRightInd w:val="0"/>
                        <w:snapToGrid w:val="0"/>
                        <w:jc w:val="left"/>
                        <w:rPr>
                          <w:color w:val="0070C0"/>
                          <w:sz w:val="15"/>
                          <w:szCs w:val="16"/>
                        </w:rPr>
                      </w:pPr>
                      <w:r w:rsidRPr="008633F0">
                        <w:rPr>
                          <w:color w:val="0070C0"/>
                          <w:sz w:val="15"/>
                          <w:szCs w:val="16"/>
                        </w:rPr>
                        <w:t xml:space="preserve"> end</w:t>
                      </w:r>
                    </w:p>
                  </w:txbxContent>
                </v:textbox>
                <w10:anchorlock/>
              </v:shape>
            </w:pict>
          </mc:Fallback>
        </mc:AlternateContent>
      </w:r>
    </w:p>
    <w:p w14:paraId="24D40D5F" w14:textId="77777777" w:rsidR="00711BE2" w:rsidRPr="00DF5A26" w:rsidRDefault="00711BE2" w:rsidP="00711BE2">
      <w:pPr>
        <w:rPr>
          <w:b/>
          <w:bCs/>
        </w:rPr>
      </w:pPr>
      <w:r w:rsidRPr="00DF5A26">
        <w:rPr>
          <w:rFonts w:hint="eastAsia"/>
          <w:b/>
          <w:bCs/>
        </w:rPr>
        <w:t>3</w:t>
      </w:r>
      <w:r w:rsidRPr="00DF5A26">
        <w:rPr>
          <w:b/>
          <w:bCs/>
        </w:rPr>
        <w:t xml:space="preserve">. </w:t>
      </w:r>
      <w:r w:rsidRPr="00DF5A26">
        <w:rPr>
          <w:rFonts w:hint="eastAsia"/>
          <w:b/>
          <w:bCs/>
        </w:rPr>
        <w:t>接触对刚度矩阵求解程序cn</w:t>
      </w:r>
      <w:r w:rsidRPr="00DF5A26">
        <w:rPr>
          <w:b/>
          <w:bCs/>
        </w:rPr>
        <w:t>telm2d()</w:t>
      </w:r>
    </w:p>
    <w:p w14:paraId="7611BE57" w14:textId="04D05A26" w:rsidR="00711BE2" w:rsidRDefault="00711BE2" w:rsidP="00711BE2">
      <w:r>
        <w:tab/>
      </w:r>
      <w:r>
        <w:rPr>
          <w:rFonts w:hint="eastAsia"/>
        </w:rPr>
        <w:t>接触对刚度矩阵可根据part</w:t>
      </w:r>
      <w:r>
        <w:t>1</w:t>
      </w:r>
      <w:r>
        <w:rPr>
          <w:rFonts w:hint="eastAsia"/>
        </w:rPr>
        <w:t>中的公式1</w:t>
      </w:r>
      <w:r>
        <w:t>9</w:t>
      </w:r>
      <w:r>
        <w:rPr>
          <w:rFonts w:hint="eastAsia"/>
        </w:rPr>
        <w:t>进行计算，具体的实现程序如下所示</w:t>
      </w:r>
      <w:r w:rsidR="002F12BD">
        <w:rPr>
          <w:rFonts w:hint="eastAsia"/>
        </w:rPr>
        <w:t>。程序首先</w:t>
      </w:r>
      <w:r w:rsidR="00B24C66">
        <w:rPr>
          <w:rFonts w:hint="eastAsia"/>
        </w:rPr>
        <w:t>求得</w:t>
      </w:r>
      <w:proofErr w:type="spellStart"/>
      <w:r w:rsidR="00B24C66">
        <w:rPr>
          <w:rFonts w:hint="eastAsia"/>
        </w:rPr>
        <w:t>segement</w:t>
      </w:r>
      <w:proofErr w:type="spellEnd"/>
      <w:r w:rsidR="00B24C66">
        <w:rPr>
          <w:rFonts w:hint="eastAsia"/>
        </w:rPr>
        <w:t>线段的单位切向量和法向量，</w:t>
      </w:r>
      <w:r w:rsidR="009D026D">
        <w:rPr>
          <w:rFonts w:hint="eastAsia"/>
        </w:rPr>
        <w:t>根据公式</w:t>
      </w:r>
      <w:r w:rsidR="009D026D">
        <w:t>3</w:t>
      </w:r>
      <w:r w:rsidR="009D026D">
        <w:rPr>
          <w:rFonts w:hint="eastAsia"/>
        </w:rPr>
        <w:t>计算出</w:t>
      </w:r>
      <w:r w:rsidR="00B506B9">
        <w:rPr>
          <w:rFonts w:hint="eastAsia"/>
        </w:rPr>
        <w:t>从节点x</w:t>
      </w:r>
      <w:r w:rsidR="00B506B9">
        <w:t>1</w:t>
      </w:r>
      <w:r w:rsidR="00B506B9">
        <w:rPr>
          <w:rFonts w:hint="eastAsia"/>
        </w:rPr>
        <w:t>到主面</w:t>
      </w:r>
      <w:proofErr w:type="spellStart"/>
      <w:r w:rsidR="00B506B9">
        <w:rPr>
          <w:rFonts w:hint="eastAsia"/>
        </w:rPr>
        <w:t>segement</w:t>
      </w:r>
      <w:proofErr w:type="spellEnd"/>
      <w:r w:rsidR="00B506B9">
        <w:rPr>
          <w:rFonts w:hint="eastAsia"/>
        </w:rPr>
        <w:t>的距离</w:t>
      </w:r>
      <w:proofErr w:type="spellStart"/>
      <w:r w:rsidR="00B506B9">
        <w:t>g</w:t>
      </w:r>
      <w:r w:rsidR="00B506B9">
        <w:rPr>
          <w:rFonts w:hint="eastAsia"/>
        </w:rPr>
        <w:t>Ns</w:t>
      </w:r>
      <w:proofErr w:type="spellEnd"/>
      <w:r w:rsidR="00B506B9">
        <w:rPr>
          <w:rFonts w:hint="eastAsia"/>
        </w:rPr>
        <w:t>，程序中用</w:t>
      </w:r>
      <w:r w:rsidR="00B506B9" w:rsidRPr="00B506B9">
        <w:t>GAPN</w:t>
      </w:r>
      <w:r w:rsidR="00B506B9">
        <w:rPr>
          <w:rFonts w:hint="eastAsia"/>
        </w:rPr>
        <w:t>表示</w:t>
      </w:r>
      <w:r w:rsidR="00904928">
        <w:rPr>
          <w:rFonts w:hint="eastAsia"/>
        </w:rPr>
        <w:t>；接下来就根据</w:t>
      </w:r>
      <w:proofErr w:type="spellStart"/>
      <w:r w:rsidR="00C957F1">
        <w:rPr>
          <w:rFonts w:hint="eastAsia"/>
        </w:rPr>
        <w:t>g</w:t>
      </w:r>
      <w:r w:rsidR="00C957F1">
        <w:t>N</w:t>
      </w:r>
      <w:r w:rsidR="00C957F1">
        <w:rPr>
          <w:rFonts w:hint="eastAsia"/>
        </w:rPr>
        <w:t>s</w:t>
      </w:r>
      <w:proofErr w:type="spellEnd"/>
      <w:r w:rsidR="00C957F1">
        <w:rPr>
          <w:rFonts w:hint="eastAsia"/>
        </w:rPr>
        <w:t>的正负来判断是否发生穿透，</w:t>
      </w:r>
      <w:r w:rsidR="00221B40">
        <w:rPr>
          <w:rFonts w:hint="eastAsia"/>
        </w:rPr>
        <w:t>如果</w:t>
      </w:r>
      <w:r w:rsidR="00313930">
        <w:rPr>
          <w:rFonts w:hint="eastAsia"/>
        </w:rPr>
        <w:t>为负值，说明发生</w:t>
      </w:r>
      <w:r w:rsidR="00313930">
        <w:t xml:space="preserve">node to </w:t>
      </w:r>
      <w:proofErr w:type="spellStart"/>
      <w:r w:rsidR="00313930">
        <w:t>segement</w:t>
      </w:r>
      <w:proofErr w:type="spellEnd"/>
      <w:r w:rsidR="00313930">
        <w:rPr>
          <w:rFonts w:hint="eastAsia"/>
        </w:rPr>
        <w:t>接触，</w:t>
      </w:r>
      <w:r w:rsidR="008E2F7B">
        <w:rPr>
          <w:rFonts w:hint="eastAsia"/>
        </w:rPr>
        <w:t>根据公式1</w:t>
      </w:r>
      <w:r w:rsidR="008E2F7B">
        <w:t>1</w:t>
      </w:r>
      <w:r w:rsidR="008E2F7B">
        <w:rPr>
          <w:rFonts w:hint="eastAsia"/>
        </w:rPr>
        <w:t>计算</w:t>
      </w:r>
      <w:r w:rsidR="006D7A2C">
        <w:rPr>
          <w:rFonts w:hint="eastAsia"/>
        </w:rPr>
        <w:t>从节点</w:t>
      </w:r>
      <w:r w:rsidR="006D7A2C" w:rsidRPr="006D7A2C">
        <w:t>x1对应的主面上投影接触点的参数坐标ξ</w:t>
      </w:r>
      <w:r w:rsidR="006D7A2C">
        <w:rPr>
          <w:rFonts w:hint="eastAsia"/>
        </w:rPr>
        <w:t>，程序中用</w:t>
      </w:r>
      <w:r w:rsidR="003952EE">
        <w:rPr>
          <w:rFonts w:hint="eastAsia"/>
        </w:rPr>
        <w:t>alpha表示</w:t>
      </w:r>
      <w:r w:rsidR="000A7559">
        <w:rPr>
          <w:rFonts w:hint="eastAsia"/>
        </w:rPr>
        <w:t>。然后通过判断alpha是否在[</w:t>
      </w:r>
      <w:r w:rsidR="000A7559">
        <w:t>0,1]</w:t>
      </w:r>
      <w:r w:rsidR="000A7559">
        <w:rPr>
          <w:rFonts w:hint="eastAsia"/>
        </w:rPr>
        <w:t>之间来判断从节点是否落在主线段</w:t>
      </w:r>
      <w:proofErr w:type="spellStart"/>
      <w:r w:rsidR="000A7559">
        <w:rPr>
          <w:rFonts w:hint="eastAsia"/>
        </w:rPr>
        <w:t>segement</w:t>
      </w:r>
      <w:proofErr w:type="spellEnd"/>
      <w:r w:rsidR="000A7559">
        <w:rPr>
          <w:rFonts w:hint="eastAsia"/>
        </w:rPr>
        <w:t>上，</w:t>
      </w:r>
      <w:r w:rsidR="006A323A">
        <w:rPr>
          <w:rFonts w:hint="eastAsia"/>
        </w:rPr>
        <w:t>如果落在主线段上，则</w:t>
      </w:r>
      <w:r w:rsidR="005D7258">
        <w:rPr>
          <w:rFonts w:hint="eastAsia"/>
        </w:rPr>
        <w:t>根据</w:t>
      </w:r>
      <w:r w:rsidR="00A91BCF">
        <w:rPr>
          <w:rFonts w:hint="eastAsia"/>
        </w:rPr>
        <w:t>公式1</w:t>
      </w:r>
      <w:r w:rsidR="006A323A">
        <w:rPr>
          <w:rFonts w:hint="eastAsia"/>
        </w:rPr>
        <w:t>计算</w:t>
      </w:r>
      <w:r w:rsidR="005D7258">
        <w:rPr>
          <w:rFonts w:hint="eastAsia"/>
        </w:rPr>
        <w:t>N</w:t>
      </w:r>
      <w:r w:rsidR="00A91BCF">
        <w:t>s</w:t>
      </w:r>
      <w:r w:rsidR="00A91BCF">
        <w:rPr>
          <w:rFonts w:hint="eastAsia"/>
        </w:rPr>
        <w:t>，程序中用NN表示，</w:t>
      </w:r>
      <w:r w:rsidR="009407E9">
        <w:rPr>
          <w:rFonts w:hint="eastAsia"/>
        </w:rPr>
        <w:t>然后根据公式1</w:t>
      </w:r>
      <w:r w:rsidR="009407E9">
        <w:t>9</w:t>
      </w:r>
      <w:r w:rsidR="009407E9">
        <w:rPr>
          <w:rFonts w:hint="eastAsia"/>
        </w:rPr>
        <w:t>计算接触对刚度矩阵</w:t>
      </w:r>
      <w:r w:rsidR="001112ED">
        <w:rPr>
          <w:rFonts w:hint="eastAsia"/>
        </w:rPr>
        <w:t>。这里需要补充介绍接触力的求解方法</w:t>
      </w:r>
      <w:r w:rsidR="00EA5A3D">
        <w:rPr>
          <w:rFonts w:hint="eastAsia"/>
        </w:rPr>
        <w:t>。</w:t>
      </w:r>
      <w:r w:rsidR="002B2F08">
        <w:rPr>
          <w:rFonts w:hint="eastAsia"/>
        </w:rPr>
        <w:t>对于</w:t>
      </w:r>
      <w:r w:rsidR="00710791">
        <w:rPr>
          <w:rFonts w:hint="eastAsia"/>
        </w:rPr>
        <w:t>从节点在</w:t>
      </w:r>
      <w:r w:rsidR="0093613A">
        <w:rPr>
          <w:rFonts w:hint="eastAsia"/>
        </w:rPr>
        <w:t>接触点</w:t>
      </w:r>
      <w:r w:rsidR="0093613A" w:rsidRPr="006D7A2C">
        <w:t>ξ</w:t>
      </w:r>
      <w:r w:rsidR="0093613A">
        <w:rPr>
          <w:rFonts w:hint="eastAsia"/>
        </w:rPr>
        <w:t>处的接触力</w:t>
      </w:r>
      <w:proofErr w:type="spellStart"/>
      <w:r w:rsidR="007D60C1">
        <w:rPr>
          <w:rFonts w:hint="eastAsia"/>
        </w:rPr>
        <w:t>p</w:t>
      </w:r>
      <w:r w:rsidR="007D60C1">
        <w:t>N</w:t>
      </w:r>
      <w:proofErr w:type="spellEnd"/>
      <w:r w:rsidR="00C70D1F">
        <w:rPr>
          <w:rFonts w:hint="eastAsia"/>
        </w:rPr>
        <w:t>根据公式1</w:t>
      </w:r>
      <w:r w:rsidR="00C70D1F">
        <w:t>3</w:t>
      </w:r>
      <w:r w:rsidR="00C70D1F">
        <w:rPr>
          <w:rFonts w:hint="eastAsia"/>
        </w:rPr>
        <w:t>给出，</w:t>
      </w:r>
      <w:r w:rsidR="00EC0123">
        <w:rPr>
          <w:rFonts w:hint="eastAsia"/>
        </w:rPr>
        <w:t>该接触力</w:t>
      </w:r>
      <w:r w:rsidR="00B63708">
        <w:rPr>
          <w:rFonts w:hint="eastAsia"/>
        </w:rPr>
        <w:t>分配到</w:t>
      </w:r>
      <w:r w:rsidR="00EC0123">
        <w:rPr>
          <w:rFonts w:hint="eastAsia"/>
        </w:rPr>
        <w:t>主线段</w:t>
      </w:r>
      <w:proofErr w:type="spellStart"/>
      <w:r w:rsidR="00EC0123">
        <w:rPr>
          <w:rFonts w:hint="eastAsia"/>
        </w:rPr>
        <w:t>s</w:t>
      </w:r>
      <w:r w:rsidR="00EC0123">
        <w:t>egement</w:t>
      </w:r>
      <w:proofErr w:type="spellEnd"/>
      <w:r w:rsidR="00B63708">
        <w:rPr>
          <w:rFonts w:hint="eastAsia"/>
        </w:rPr>
        <w:t>上的两节点力为</w:t>
      </w:r>
    </w:p>
    <w:p w14:paraId="020DB115" w14:textId="1BC1D2B2" w:rsidR="002E1C7E" w:rsidRDefault="002E1C7E" w:rsidP="002E1C7E">
      <w:pPr>
        <w:jc w:val="center"/>
      </w:pPr>
      <w:r>
        <w:rPr>
          <w:noProof/>
        </w:rPr>
        <w:drawing>
          <wp:inline distT="0" distB="0" distL="0" distR="0" wp14:anchorId="1C4A7514" wp14:editId="3DF4AAF0">
            <wp:extent cx="2909455" cy="330619"/>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43235" cy="345821"/>
                    </a:xfrm>
                    <a:prstGeom prst="rect">
                      <a:avLst/>
                    </a:prstGeom>
                  </pic:spPr>
                </pic:pic>
              </a:graphicData>
            </a:graphic>
          </wp:inline>
        </w:drawing>
      </w:r>
      <w:r w:rsidR="000A2D7C">
        <w:rPr>
          <w:rFonts w:hint="eastAsia"/>
        </w:rPr>
        <w:t xml:space="preserve"> （2</w:t>
      </w:r>
      <w:r w:rsidR="000A2D7C">
        <w:t>0</w:t>
      </w:r>
      <w:r w:rsidR="000A2D7C">
        <w:rPr>
          <w:rFonts w:hint="eastAsia"/>
        </w:rPr>
        <w:t>）</w:t>
      </w:r>
    </w:p>
    <w:p w14:paraId="0523C862" w14:textId="467B5827" w:rsidR="007E1AE0" w:rsidRDefault="00F37D50" w:rsidP="007E1AE0">
      <w:pPr>
        <w:ind w:firstLine="420"/>
      </w:pPr>
      <w:r>
        <w:rPr>
          <w:rFonts w:hint="eastAsia"/>
        </w:rPr>
        <w:t>将接触对的接触力卸载一起可以得到整体接触对的接触力向量为</w:t>
      </w:r>
    </w:p>
    <w:p w14:paraId="673DA598" w14:textId="09A32C6B" w:rsidR="00413716" w:rsidRDefault="00413716" w:rsidP="00F955A5">
      <w:pPr>
        <w:ind w:firstLine="420"/>
        <w:jc w:val="center"/>
      </w:pPr>
      <w:r>
        <w:rPr>
          <w:noProof/>
        </w:rPr>
        <w:drawing>
          <wp:inline distT="0" distB="0" distL="0" distR="0" wp14:anchorId="46B2E3F3" wp14:editId="6DDAA096">
            <wp:extent cx="3207327" cy="453514"/>
            <wp:effectExtent l="0" t="0" r="0" b="3810"/>
            <wp:docPr id="4" name="图片 4"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示&#10;&#10;低可信度描述已自动生成"/>
                    <pic:cNvPicPr/>
                  </pic:nvPicPr>
                  <pic:blipFill>
                    <a:blip r:embed="rId11"/>
                    <a:stretch>
                      <a:fillRect/>
                    </a:stretch>
                  </pic:blipFill>
                  <pic:spPr>
                    <a:xfrm>
                      <a:off x="0" y="0"/>
                      <a:ext cx="3364216" cy="475698"/>
                    </a:xfrm>
                    <a:prstGeom prst="rect">
                      <a:avLst/>
                    </a:prstGeom>
                  </pic:spPr>
                </pic:pic>
              </a:graphicData>
            </a:graphic>
          </wp:inline>
        </w:drawing>
      </w:r>
      <w:r w:rsidR="00F955A5">
        <w:rPr>
          <w:rFonts w:hint="eastAsia"/>
        </w:rPr>
        <w:t>(</w:t>
      </w:r>
      <w:r w:rsidR="00F955A5">
        <w:t>21)</w:t>
      </w:r>
    </w:p>
    <w:p w14:paraId="0053AB02" w14:textId="0514B50A" w:rsidR="00711BE2" w:rsidRPr="00711BE2" w:rsidRDefault="00211258" w:rsidP="000828A2">
      <w:r w:rsidRPr="00D1557B">
        <w:rPr>
          <w:i/>
          <w:iCs/>
          <w:noProof/>
          <w:color w:val="4472C4" w:themeColor="accent1"/>
          <w:sz w:val="16"/>
          <w:szCs w:val="18"/>
        </w:rPr>
        <w:lastRenderedPageBreak/>
        <mc:AlternateContent>
          <mc:Choice Requires="wps">
            <w:drawing>
              <wp:inline distT="0" distB="0" distL="0" distR="0" wp14:anchorId="0671FB88" wp14:editId="5DCB3B0A">
                <wp:extent cx="5234354" cy="1404620"/>
                <wp:effectExtent l="0" t="0" r="23495" b="12065"/>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354" cy="1404620"/>
                        </a:xfrm>
                        <a:prstGeom prst="rect">
                          <a:avLst/>
                        </a:prstGeom>
                        <a:solidFill>
                          <a:srgbClr val="FFFFFF"/>
                        </a:solidFill>
                        <a:ln w="9525">
                          <a:solidFill>
                            <a:srgbClr val="000000"/>
                          </a:solidFill>
                          <a:miter lim="800000"/>
                          <a:headEnd/>
                          <a:tailEnd/>
                        </a:ln>
                      </wps:spPr>
                      <wps:txbx>
                        <w:txbxContent>
                          <w:p w14:paraId="230A91EF" w14:textId="77777777" w:rsidR="005A57F5" w:rsidRPr="005A57F5" w:rsidRDefault="005A57F5" w:rsidP="005A57F5">
                            <w:pPr>
                              <w:adjustRightInd w:val="0"/>
                              <w:snapToGrid w:val="0"/>
                              <w:jc w:val="left"/>
                              <w:rPr>
                                <w:color w:val="0070C0"/>
                                <w:sz w:val="15"/>
                                <w:szCs w:val="16"/>
                              </w:rPr>
                            </w:pPr>
                            <w:r w:rsidRPr="005A57F5">
                              <w:rPr>
                                <w:color w:val="0070C0"/>
                                <w:sz w:val="15"/>
                                <w:szCs w:val="16"/>
                              </w:rPr>
                              <w:t>function [FORCE, STIFF] = cntelm2d(OMEGAN, ELXY)</w:t>
                            </w:r>
                          </w:p>
                          <w:p w14:paraId="678D38B8"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2FC5C758"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SEARCH CONTACT POINT AND RETURN STIFFNESS AND RESIDUAL FORCE </w:t>
                            </w:r>
                          </w:p>
                          <w:p w14:paraId="517D4AB1" w14:textId="77777777" w:rsidR="005A57F5" w:rsidRPr="005A57F5" w:rsidRDefault="005A57F5" w:rsidP="005A57F5">
                            <w:pPr>
                              <w:adjustRightInd w:val="0"/>
                              <w:snapToGrid w:val="0"/>
                              <w:jc w:val="left"/>
                              <w:rPr>
                                <w:color w:val="0070C0"/>
                                <w:sz w:val="15"/>
                                <w:szCs w:val="16"/>
                              </w:rPr>
                            </w:pPr>
                            <w:r w:rsidRPr="005A57F5">
                              <w:rPr>
                                <w:color w:val="0070C0"/>
                                <w:sz w:val="15"/>
                                <w:szCs w:val="16"/>
                              </w:rPr>
                              <w:t>% IF CONTACTED FOR NORMAL CONTACT</w:t>
                            </w:r>
                          </w:p>
                          <w:p w14:paraId="4EA74C54"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03281F2A"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35405045"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ZERO = 0.D0; ONE = 1.D0; EPS = 1.E-6; P05 = 0.05; FORCE=[]; STIFF=[];</w:t>
                            </w:r>
                          </w:p>
                          <w:p w14:paraId="7F5441E1"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XT = ELXY(:,3)-ELXY(:,2); %</w:t>
                            </w:r>
                            <w:r w:rsidRPr="005A57F5">
                              <w:rPr>
                                <w:color w:val="0070C0"/>
                                <w:sz w:val="15"/>
                                <w:szCs w:val="16"/>
                              </w:rPr>
                              <w:t>切向量</w:t>
                            </w:r>
                          </w:p>
                          <w:p w14:paraId="5E704B46"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XLEN = norm(XT);%x1 x2的距离</w:t>
                            </w:r>
                          </w:p>
                          <w:p w14:paraId="1504A40F"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XLEN &lt; EPS, return; end</w:t>
                            </w:r>
                          </w:p>
                          <w:p w14:paraId="6E168EF1"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727695EE" w14:textId="77777777" w:rsidR="005A57F5" w:rsidRPr="005A57F5" w:rsidRDefault="005A57F5" w:rsidP="005A57F5">
                            <w:pPr>
                              <w:adjustRightInd w:val="0"/>
                              <w:snapToGrid w:val="0"/>
                              <w:jc w:val="left"/>
                              <w:rPr>
                                <w:color w:val="0070C0"/>
                                <w:sz w:val="15"/>
                                <w:szCs w:val="16"/>
                              </w:rPr>
                            </w:pPr>
                            <w:r w:rsidRPr="005A57F5">
                              <w:rPr>
                                <w:color w:val="0070C0"/>
                                <w:sz w:val="15"/>
                                <w:szCs w:val="16"/>
                              </w:rPr>
                              <w:t>% UNIT NORMAL AND TANGENTIAL VECTOR</w:t>
                            </w:r>
                          </w:p>
                          <w:p w14:paraId="4A62B855"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XT = XT/XLEN;</w:t>
                            </w:r>
                          </w:p>
                          <w:p w14:paraId="48466BDF"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XN = [-XT(2); XT(1)];</w:t>
                            </w:r>
                          </w:p>
                          <w:p w14:paraId="50A51F6E"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69B39B7F"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NORMAL GAP FUNCTION </w:t>
                            </w:r>
                            <w:proofErr w:type="spellStart"/>
                            <w:r w:rsidRPr="005A57F5">
                              <w:rPr>
                                <w:color w:val="0070C0"/>
                                <w:sz w:val="15"/>
                                <w:szCs w:val="16"/>
                              </w:rPr>
                              <w:t>Gn</w:t>
                            </w:r>
                            <w:proofErr w:type="spellEnd"/>
                            <w:r w:rsidRPr="005A57F5">
                              <w:rPr>
                                <w:color w:val="0070C0"/>
                                <w:sz w:val="15"/>
                                <w:szCs w:val="16"/>
                              </w:rPr>
                              <w:t xml:space="preserve"> = (X_s - X_1).N</w:t>
                            </w:r>
                          </w:p>
                          <w:p w14:paraId="2A613D7E"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GAPN = (ELXY(:,1)-ELXY(:,2))'*XN;%公式3</w:t>
                            </w:r>
                          </w:p>
                          <w:p w14:paraId="6F80C2E4"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39C1A6E8" w14:textId="77777777" w:rsidR="005A57F5" w:rsidRPr="005A57F5" w:rsidRDefault="005A57F5" w:rsidP="005A57F5">
                            <w:pPr>
                              <w:adjustRightInd w:val="0"/>
                              <w:snapToGrid w:val="0"/>
                              <w:jc w:val="left"/>
                              <w:rPr>
                                <w:color w:val="0070C0"/>
                                <w:sz w:val="15"/>
                                <w:szCs w:val="16"/>
                              </w:rPr>
                            </w:pPr>
                            <w:r w:rsidRPr="005A57F5">
                              <w:rPr>
                                <w:color w:val="0070C0"/>
                                <w:sz w:val="15"/>
                                <w:szCs w:val="16"/>
                              </w:rPr>
                              <w:t>% CHECK IMPENETRATION CONDITION</w:t>
                            </w:r>
                          </w:p>
                          <w:p w14:paraId="552CD258"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(GAPN &gt;= ZERO) || (GAPN &lt;= -XLEN), return; end</w:t>
                            </w:r>
                          </w:p>
                          <w:p w14:paraId="338E5F6C"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77EF89D3" w14:textId="77777777" w:rsidR="005A57F5" w:rsidRPr="005A57F5" w:rsidRDefault="005A57F5" w:rsidP="005A57F5">
                            <w:pPr>
                              <w:adjustRightInd w:val="0"/>
                              <w:snapToGrid w:val="0"/>
                              <w:jc w:val="left"/>
                              <w:rPr>
                                <w:color w:val="0070C0"/>
                                <w:sz w:val="15"/>
                                <w:szCs w:val="16"/>
                              </w:rPr>
                            </w:pPr>
                            <w:r w:rsidRPr="005A57F5">
                              <w:rPr>
                                <w:color w:val="0070C0"/>
                                <w:sz w:val="15"/>
                                <w:szCs w:val="16"/>
                              </w:rPr>
                              <w:t>% NATURAL COORDINATE AT CONTACT POINT</w:t>
                            </w:r>
                          </w:p>
                          <w:p w14:paraId="3B874A74"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ALPHA = (ELXY(:,1) - ELXY(:,2))'*XT/XLEN;%公式11</w:t>
                            </w:r>
                          </w:p>
                          <w:p w14:paraId="50402612"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480169E3" w14:textId="77777777" w:rsidR="005A57F5" w:rsidRPr="005A57F5" w:rsidRDefault="005A57F5" w:rsidP="005A57F5">
                            <w:pPr>
                              <w:adjustRightInd w:val="0"/>
                              <w:snapToGrid w:val="0"/>
                              <w:jc w:val="left"/>
                              <w:rPr>
                                <w:color w:val="0070C0"/>
                                <w:sz w:val="15"/>
                                <w:szCs w:val="16"/>
                              </w:rPr>
                            </w:pPr>
                            <w:r w:rsidRPr="005A57F5">
                              <w:rPr>
                                <w:color w:val="0070C0"/>
                                <w:sz w:val="15"/>
                                <w:szCs w:val="16"/>
                              </w:rPr>
                              <w:t>% OUT OF SEGMENT</w:t>
                            </w:r>
                          </w:p>
                          <w:p w14:paraId="79481223"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(ALPHA &gt; ONE+P05) || (ALPHA &lt; -P05), return; end</w:t>
                            </w:r>
                          </w:p>
                          <w:p w14:paraId="5CECBF66"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w:t>
                            </w:r>
                          </w:p>
                          <w:p w14:paraId="0177A179"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657A4445" w14:textId="77777777" w:rsidR="005A57F5" w:rsidRPr="005A57F5" w:rsidRDefault="005A57F5" w:rsidP="005A57F5">
                            <w:pPr>
                              <w:adjustRightInd w:val="0"/>
                              <w:snapToGrid w:val="0"/>
                              <w:jc w:val="left"/>
                              <w:rPr>
                                <w:color w:val="0070C0"/>
                                <w:sz w:val="15"/>
                                <w:szCs w:val="16"/>
                              </w:rPr>
                            </w:pPr>
                            <w:r w:rsidRPr="005A57F5">
                              <w:rPr>
                                <w:color w:val="0070C0"/>
                                <w:sz w:val="15"/>
                                <w:szCs w:val="16"/>
                              </w:rPr>
                              <w:t>% CONTACT OCCURS IN THIS SEGMENT</w:t>
                            </w:r>
                          </w:p>
                          <w:p w14:paraId="1E99F671" w14:textId="5261B4DB" w:rsidR="005A57F5" w:rsidRPr="005A57F5" w:rsidRDefault="005A57F5" w:rsidP="005A57F5">
                            <w:pPr>
                              <w:adjustRightInd w:val="0"/>
                              <w:snapToGrid w:val="0"/>
                              <w:jc w:val="left"/>
                              <w:rPr>
                                <w:color w:val="0070C0"/>
                                <w:sz w:val="15"/>
                                <w:szCs w:val="16"/>
                              </w:rPr>
                            </w:pPr>
                            <w:r w:rsidRPr="005A57F5">
                              <w:rPr>
                                <w:color w:val="0070C0"/>
                                <w:sz w:val="15"/>
                                <w:szCs w:val="16"/>
                              </w:rPr>
                              <w:t xml:space="preserve">  XLAMBN = -OMEGAN*GAPN;</w:t>
                            </w:r>
                            <w:r w:rsidR="007078FF">
                              <w:rPr>
                                <w:color w:val="0070C0"/>
                                <w:sz w:val="15"/>
                                <w:szCs w:val="16"/>
                              </w:rPr>
                              <w:t xml:space="preserve"> %公式</w:t>
                            </w:r>
                          </w:p>
                          <w:p w14:paraId="13901728"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19D525A9" w14:textId="77777777" w:rsidR="005A57F5" w:rsidRPr="005A57F5" w:rsidRDefault="005A57F5" w:rsidP="005A57F5">
                            <w:pPr>
                              <w:adjustRightInd w:val="0"/>
                              <w:snapToGrid w:val="0"/>
                              <w:jc w:val="left"/>
                              <w:rPr>
                                <w:color w:val="0070C0"/>
                                <w:sz w:val="15"/>
                                <w:szCs w:val="16"/>
                              </w:rPr>
                            </w:pPr>
                            <w:r w:rsidRPr="005A57F5">
                              <w:rPr>
                                <w:color w:val="0070C0"/>
                                <w:sz w:val="15"/>
                                <w:szCs w:val="16"/>
                              </w:rPr>
                              <w:t>% DEFINE VECTORS</w:t>
                            </w:r>
                          </w:p>
                          <w:p w14:paraId="21128CDA"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NN = [XN; -(ONE-ALPHA)*XN; -ALPHA*XN];%2*3 公式16</w:t>
                            </w:r>
                          </w:p>
                          <w:p w14:paraId="5FB25379" w14:textId="77777777" w:rsidR="005A57F5" w:rsidRPr="005A57F5" w:rsidRDefault="005A57F5" w:rsidP="005A57F5">
                            <w:pPr>
                              <w:adjustRightInd w:val="0"/>
                              <w:snapToGrid w:val="0"/>
                              <w:jc w:val="left"/>
                              <w:rPr>
                                <w:color w:val="0070C0"/>
                                <w:sz w:val="15"/>
                                <w:szCs w:val="16"/>
                              </w:rPr>
                            </w:pPr>
                            <w:r w:rsidRPr="005A57F5">
                              <w:rPr>
                                <w:color w:val="0070C0"/>
                                <w:sz w:val="15"/>
                                <w:szCs w:val="16"/>
                              </w:rPr>
                              <w:t>%   TT = [XT; -(ONE-ALPHA)*XT; -ALPHA*XT];</w:t>
                            </w:r>
                          </w:p>
                          <w:p w14:paraId="57391F59" w14:textId="75F5ABA5" w:rsidR="005A57F5" w:rsidRPr="005A57F5" w:rsidRDefault="005D7258" w:rsidP="005A57F5">
                            <w:pPr>
                              <w:adjustRightInd w:val="0"/>
                              <w:snapToGrid w:val="0"/>
                              <w:jc w:val="left"/>
                              <w:rPr>
                                <w:color w:val="0070C0"/>
                                <w:sz w:val="15"/>
                                <w:szCs w:val="16"/>
                              </w:rPr>
                            </w:pPr>
                            <w:r>
                              <w:rPr>
                                <w:color w:val="0070C0"/>
                                <w:sz w:val="15"/>
                                <w:szCs w:val="16"/>
                              </w:rPr>
                              <w:t>%</w:t>
                            </w:r>
                            <w:r w:rsidR="005A57F5" w:rsidRPr="005A57F5">
                              <w:rPr>
                                <w:color w:val="0070C0"/>
                                <w:sz w:val="15"/>
                                <w:szCs w:val="16"/>
                              </w:rPr>
                              <w:t xml:space="preserve">  PP = [ZERO; ZERO; -XN; XN];</w:t>
                            </w:r>
                          </w:p>
                          <w:p w14:paraId="457483BB" w14:textId="6CC6D013" w:rsidR="005A57F5" w:rsidRPr="005A57F5" w:rsidRDefault="005D7258" w:rsidP="005A57F5">
                            <w:pPr>
                              <w:adjustRightInd w:val="0"/>
                              <w:snapToGrid w:val="0"/>
                              <w:jc w:val="left"/>
                              <w:rPr>
                                <w:color w:val="0070C0"/>
                                <w:sz w:val="15"/>
                                <w:szCs w:val="16"/>
                              </w:rPr>
                            </w:pPr>
                            <w:r>
                              <w:rPr>
                                <w:color w:val="0070C0"/>
                                <w:sz w:val="15"/>
                                <w:szCs w:val="16"/>
                              </w:rPr>
                              <w:t>%</w:t>
                            </w:r>
                            <w:r w:rsidR="005A57F5" w:rsidRPr="005A57F5">
                              <w:rPr>
                                <w:color w:val="0070C0"/>
                                <w:sz w:val="15"/>
                                <w:szCs w:val="16"/>
                              </w:rPr>
                              <w:t xml:space="preserve">  QQ = [ZERO; ZERO; -XT; XT];</w:t>
                            </w:r>
                          </w:p>
                          <w:p w14:paraId="21EE7414"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CN = NN;%去掉-之后的差别不大</w:t>
                            </w:r>
                          </w:p>
                          <w:p w14:paraId="53E7E042" w14:textId="77777777" w:rsidR="005A57F5" w:rsidRPr="005A57F5" w:rsidRDefault="005A57F5" w:rsidP="005A57F5">
                            <w:pPr>
                              <w:adjustRightInd w:val="0"/>
                              <w:snapToGrid w:val="0"/>
                              <w:jc w:val="left"/>
                              <w:rPr>
                                <w:color w:val="0070C0"/>
                                <w:sz w:val="15"/>
                                <w:szCs w:val="16"/>
                              </w:rPr>
                            </w:pPr>
                            <w:r w:rsidRPr="005A57F5">
                              <w:rPr>
                                <w:color w:val="0070C0"/>
                                <w:sz w:val="15"/>
                                <w:szCs w:val="16"/>
                              </w:rPr>
                              <w:t>%   CN = NN - GAPN*QQ/XLEN;</w:t>
                            </w:r>
                          </w:p>
                          <w:p w14:paraId="01931846" w14:textId="77777777" w:rsidR="005A57F5" w:rsidRPr="005A57F5" w:rsidRDefault="005A57F5" w:rsidP="005A57F5">
                            <w:pPr>
                              <w:adjustRightInd w:val="0"/>
                              <w:snapToGrid w:val="0"/>
                              <w:jc w:val="left"/>
                              <w:rPr>
                                <w:color w:val="0070C0"/>
                                <w:sz w:val="15"/>
                                <w:szCs w:val="16"/>
                              </w:rPr>
                            </w:pPr>
                            <w:r w:rsidRPr="005A57F5">
                              <w:rPr>
                                <w:color w:val="0070C0"/>
                                <w:sz w:val="15"/>
                                <w:szCs w:val="16"/>
                              </w:rPr>
                              <w:t>%   CT = TT + GAPN*PP/XLEN;</w:t>
                            </w:r>
                          </w:p>
                          <w:p w14:paraId="0316F62C"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22EEA711" w14:textId="77777777" w:rsidR="005A57F5" w:rsidRPr="005A57F5" w:rsidRDefault="005A57F5" w:rsidP="005A57F5">
                            <w:pPr>
                              <w:adjustRightInd w:val="0"/>
                              <w:snapToGrid w:val="0"/>
                              <w:jc w:val="left"/>
                              <w:rPr>
                                <w:color w:val="0070C0"/>
                                <w:sz w:val="15"/>
                                <w:szCs w:val="16"/>
                              </w:rPr>
                            </w:pPr>
                            <w:r w:rsidRPr="005A57F5">
                              <w:rPr>
                                <w:color w:val="0070C0"/>
                                <w:sz w:val="15"/>
                                <w:szCs w:val="16"/>
                              </w:rPr>
                              <w:t>% CONTACT FORCE</w:t>
                            </w:r>
                          </w:p>
                          <w:p w14:paraId="388BF52D" w14:textId="77777777" w:rsidR="005A57F5" w:rsidRPr="005A57F5" w:rsidRDefault="005A57F5" w:rsidP="005A57F5">
                            <w:pPr>
                              <w:adjustRightInd w:val="0"/>
                              <w:snapToGrid w:val="0"/>
                              <w:jc w:val="left"/>
                              <w:rPr>
                                <w:color w:val="0070C0"/>
                                <w:sz w:val="15"/>
                                <w:szCs w:val="16"/>
                              </w:rPr>
                            </w:pPr>
                            <w:r w:rsidRPr="005A57F5">
                              <w:rPr>
                                <w:color w:val="0070C0"/>
                                <w:sz w:val="15"/>
                                <w:szCs w:val="16"/>
                              </w:rPr>
                              <w:t>FORCE = XLAMBN*CN;</w:t>
                            </w:r>
                          </w:p>
                          <w:p w14:paraId="6C49A12A" w14:textId="77777777" w:rsidR="005A57F5" w:rsidRPr="005A57F5" w:rsidRDefault="005A57F5" w:rsidP="005A57F5">
                            <w:pPr>
                              <w:adjustRightInd w:val="0"/>
                              <w:snapToGrid w:val="0"/>
                              <w:jc w:val="left"/>
                              <w:rPr>
                                <w:color w:val="0070C0"/>
                                <w:sz w:val="15"/>
                                <w:szCs w:val="16"/>
                              </w:rPr>
                            </w:pPr>
                            <w:r w:rsidRPr="005A57F5">
                              <w:rPr>
                                <w:color w:val="0070C0"/>
                                <w:sz w:val="15"/>
                                <w:szCs w:val="16"/>
                              </w:rPr>
                              <w:t>% FORM STIFFNESS</w:t>
                            </w:r>
                          </w:p>
                          <w:p w14:paraId="5FB8BA4C" w14:textId="77777777" w:rsidR="005A57F5" w:rsidRPr="005A57F5" w:rsidRDefault="005A57F5" w:rsidP="005A57F5">
                            <w:pPr>
                              <w:adjustRightInd w:val="0"/>
                              <w:snapToGrid w:val="0"/>
                              <w:jc w:val="left"/>
                              <w:rPr>
                                <w:color w:val="0070C0"/>
                                <w:sz w:val="15"/>
                                <w:szCs w:val="16"/>
                              </w:rPr>
                            </w:pPr>
                            <w:r w:rsidRPr="005A57F5">
                              <w:rPr>
                                <w:color w:val="0070C0"/>
                                <w:sz w:val="15"/>
                                <w:szCs w:val="16"/>
                              </w:rPr>
                              <w:t>STIFF = OMEGAN*(CN*CN');</w:t>
                            </w:r>
                          </w:p>
                          <w:p w14:paraId="204922B1" w14:textId="4CCFE122" w:rsidR="00211258" w:rsidRPr="00D9120E" w:rsidRDefault="005A57F5" w:rsidP="005A57F5">
                            <w:pPr>
                              <w:adjustRightInd w:val="0"/>
                              <w:snapToGrid w:val="0"/>
                              <w:jc w:val="left"/>
                              <w:rPr>
                                <w:color w:val="0070C0"/>
                                <w:sz w:val="15"/>
                                <w:szCs w:val="16"/>
                              </w:rPr>
                            </w:pPr>
                            <w:r w:rsidRPr="005A57F5">
                              <w:rPr>
                                <w:color w:val="0070C0"/>
                                <w:sz w:val="15"/>
                                <w:szCs w:val="16"/>
                              </w:rPr>
                              <w:t>end</w:t>
                            </w:r>
                          </w:p>
                        </w:txbxContent>
                      </wps:txbx>
                      <wps:bodyPr rot="0" vert="horz" wrap="square" lIns="91440" tIns="45720" rIns="91440" bIns="45720" anchor="t" anchorCtr="0">
                        <a:spAutoFit/>
                      </wps:bodyPr>
                    </wps:wsp>
                  </a:graphicData>
                </a:graphic>
              </wp:inline>
            </w:drawing>
          </mc:Choice>
          <mc:Fallback>
            <w:pict>
              <v:shape w14:anchorId="0671FB88" id="_x0000_s1028" type="#_x0000_t202" style="width:412.1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">
                <v:textbox style="mso-fit-shape-to-text:t">
                  <w:txbxContent>
                    <w:p w14:paraId="230A91EF" w14:textId="77777777" w:rsidR="005A57F5" w:rsidRPr="005A57F5" w:rsidRDefault="005A57F5" w:rsidP="005A57F5">
                      <w:pPr>
                        <w:adjustRightInd w:val="0"/>
                        <w:snapToGrid w:val="0"/>
                        <w:jc w:val="left"/>
                        <w:rPr>
                          <w:color w:val="0070C0"/>
                          <w:sz w:val="15"/>
                          <w:szCs w:val="16"/>
                        </w:rPr>
                      </w:pPr>
                      <w:r w:rsidRPr="005A57F5">
                        <w:rPr>
                          <w:color w:val="0070C0"/>
                          <w:sz w:val="15"/>
                          <w:szCs w:val="16"/>
                        </w:rPr>
                        <w:t>function [FORCE, STIFF] = cntelm2d(OMEGAN, ELXY)</w:t>
                      </w:r>
                    </w:p>
                    <w:p w14:paraId="678D38B8"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2FC5C758"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SEARCH CONTACT POINT AND RETURN STIFFNESS AND RESIDUAL FORCE </w:t>
                      </w:r>
                    </w:p>
                    <w:p w14:paraId="517D4AB1" w14:textId="77777777" w:rsidR="005A57F5" w:rsidRPr="005A57F5" w:rsidRDefault="005A57F5" w:rsidP="005A57F5">
                      <w:pPr>
                        <w:adjustRightInd w:val="0"/>
                        <w:snapToGrid w:val="0"/>
                        <w:jc w:val="left"/>
                        <w:rPr>
                          <w:color w:val="0070C0"/>
                          <w:sz w:val="15"/>
                          <w:szCs w:val="16"/>
                        </w:rPr>
                      </w:pPr>
                      <w:r w:rsidRPr="005A57F5">
                        <w:rPr>
                          <w:color w:val="0070C0"/>
                          <w:sz w:val="15"/>
                          <w:szCs w:val="16"/>
                        </w:rPr>
                        <w:t>% IF CONTACTED FOR NORMAL CONTACT</w:t>
                      </w:r>
                    </w:p>
                    <w:p w14:paraId="4EA74C54"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03281F2A"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35405045"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ZERO = 0.D0; ONE = 1.D0; EPS = 1.E-6; P05 = 0.05; FORCE=[]; STIFF=[];</w:t>
                      </w:r>
                    </w:p>
                    <w:p w14:paraId="7F5441E1"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XT = ELXY(:,3)-ELXY(:,2); %切向量</w:t>
                      </w:r>
                    </w:p>
                    <w:p w14:paraId="5E704B46"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XLEN = norm(XT);%x1 x2的距离</w:t>
                      </w:r>
                    </w:p>
                    <w:p w14:paraId="1504A40F"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XLEN &lt; EPS, return; end</w:t>
                      </w:r>
                    </w:p>
                    <w:p w14:paraId="6E168EF1"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727695EE" w14:textId="77777777" w:rsidR="005A57F5" w:rsidRPr="005A57F5" w:rsidRDefault="005A57F5" w:rsidP="005A57F5">
                      <w:pPr>
                        <w:adjustRightInd w:val="0"/>
                        <w:snapToGrid w:val="0"/>
                        <w:jc w:val="left"/>
                        <w:rPr>
                          <w:color w:val="0070C0"/>
                          <w:sz w:val="15"/>
                          <w:szCs w:val="16"/>
                        </w:rPr>
                      </w:pPr>
                      <w:r w:rsidRPr="005A57F5">
                        <w:rPr>
                          <w:color w:val="0070C0"/>
                          <w:sz w:val="15"/>
                          <w:szCs w:val="16"/>
                        </w:rPr>
                        <w:t>% UNIT NORMAL AND TANGENTIAL VECTOR</w:t>
                      </w:r>
                    </w:p>
                    <w:p w14:paraId="4A62B855"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XT = XT/XLEN;</w:t>
                      </w:r>
                    </w:p>
                    <w:p w14:paraId="48466BDF"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XN = [-XT(2); XT(1)];</w:t>
                      </w:r>
                    </w:p>
                    <w:p w14:paraId="50A51F6E"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69B39B7F" w14:textId="77777777" w:rsidR="005A57F5" w:rsidRPr="005A57F5" w:rsidRDefault="005A57F5" w:rsidP="005A57F5">
                      <w:pPr>
                        <w:adjustRightInd w:val="0"/>
                        <w:snapToGrid w:val="0"/>
                        <w:jc w:val="left"/>
                        <w:rPr>
                          <w:color w:val="0070C0"/>
                          <w:sz w:val="15"/>
                          <w:szCs w:val="16"/>
                        </w:rPr>
                      </w:pPr>
                      <w:r w:rsidRPr="005A57F5">
                        <w:rPr>
                          <w:color w:val="0070C0"/>
                          <w:sz w:val="15"/>
                          <w:szCs w:val="16"/>
                        </w:rPr>
                        <w:t>% NORMAL GAP FUNCTION Gn = (X_s - X_1).N</w:t>
                      </w:r>
                    </w:p>
                    <w:p w14:paraId="2A613D7E"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GAPN = (ELXY(:,1)-ELXY(:,2))'*XN;%公式3</w:t>
                      </w:r>
                    </w:p>
                    <w:p w14:paraId="6F80C2E4"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39C1A6E8" w14:textId="77777777" w:rsidR="005A57F5" w:rsidRPr="005A57F5" w:rsidRDefault="005A57F5" w:rsidP="005A57F5">
                      <w:pPr>
                        <w:adjustRightInd w:val="0"/>
                        <w:snapToGrid w:val="0"/>
                        <w:jc w:val="left"/>
                        <w:rPr>
                          <w:color w:val="0070C0"/>
                          <w:sz w:val="15"/>
                          <w:szCs w:val="16"/>
                        </w:rPr>
                      </w:pPr>
                      <w:r w:rsidRPr="005A57F5">
                        <w:rPr>
                          <w:color w:val="0070C0"/>
                          <w:sz w:val="15"/>
                          <w:szCs w:val="16"/>
                        </w:rPr>
                        <w:t>% CHECK IMPENETRATION CONDITION</w:t>
                      </w:r>
                    </w:p>
                    <w:p w14:paraId="552CD258"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(GAPN &gt;= ZERO) || (GAPN &lt;= -XLEN), return; end</w:t>
                      </w:r>
                    </w:p>
                    <w:p w14:paraId="338E5F6C"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77EF89D3" w14:textId="77777777" w:rsidR="005A57F5" w:rsidRPr="005A57F5" w:rsidRDefault="005A57F5" w:rsidP="005A57F5">
                      <w:pPr>
                        <w:adjustRightInd w:val="0"/>
                        <w:snapToGrid w:val="0"/>
                        <w:jc w:val="left"/>
                        <w:rPr>
                          <w:color w:val="0070C0"/>
                          <w:sz w:val="15"/>
                          <w:szCs w:val="16"/>
                        </w:rPr>
                      </w:pPr>
                      <w:r w:rsidRPr="005A57F5">
                        <w:rPr>
                          <w:color w:val="0070C0"/>
                          <w:sz w:val="15"/>
                          <w:szCs w:val="16"/>
                        </w:rPr>
                        <w:t>% NATURAL COORDINATE AT CONTACT POINT</w:t>
                      </w:r>
                    </w:p>
                    <w:p w14:paraId="3B874A74"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ALPHA = (ELXY(:,1) - ELXY(:,2))'*XT/XLEN;%公式11</w:t>
                      </w:r>
                    </w:p>
                    <w:p w14:paraId="50402612"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480169E3" w14:textId="77777777" w:rsidR="005A57F5" w:rsidRPr="005A57F5" w:rsidRDefault="005A57F5" w:rsidP="005A57F5">
                      <w:pPr>
                        <w:adjustRightInd w:val="0"/>
                        <w:snapToGrid w:val="0"/>
                        <w:jc w:val="left"/>
                        <w:rPr>
                          <w:color w:val="0070C0"/>
                          <w:sz w:val="15"/>
                          <w:szCs w:val="16"/>
                        </w:rPr>
                      </w:pPr>
                      <w:r w:rsidRPr="005A57F5">
                        <w:rPr>
                          <w:color w:val="0070C0"/>
                          <w:sz w:val="15"/>
                          <w:szCs w:val="16"/>
                        </w:rPr>
                        <w:t>% OUT OF SEGMENT</w:t>
                      </w:r>
                    </w:p>
                    <w:p w14:paraId="79481223"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if (ALPHA &gt; ONE+P05) || (ALPHA &lt; -P05), return; end</w:t>
                      </w:r>
                    </w:p>
                    <w:p w14:paraId="5CECBF66"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w:t>
                      </w:r>
                    </w:p>
                    <w:p w14:paraId="0177A179"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657A4445" w14:textId="77777777" w:rsidR="005A57F5" w:rsidRPr="005A57F5" w:rsidRDefault="005A57F5" w:rsidP="005A57F5">
                      <w:pPr>
                        <w:adjustRightInd w:val="0"/>
                        <w:snapToGrid w:val="0"/>
                        <w:jc w:val="left"/>
                        <w:rPr>
                          <w:color w:val="0070C0"/>
                          <w:sz w:val="15"/>
                          <w:szCs w:val="16"/>
                        </w:rPr>
                      </w:pPr>
                      <w:r w:rsidRPr="005A57F5">
                        <w:rPr>
                          <w:color w:val="0070C0"/>
                          <w:sz w:val="15"/>
                          <w:szCs w:val="16"/>
                        </w:rPr>
                        <w:t>% CONTACT OCCURS IN THIS SEGMENT</w:t>
                      </w:r>
                    </w:p>
                    <w:p w14:paraId="1E99F671" w14:textId="5261B4DB" w:rsidR="005A57F5" w:rsidRPr="005A57F5" w:rsidRDefault="005A57F5" w:rsidP="005A57F5">
                      <w:pPr>
                        <w:adjustRightInd w:val="0"/>
                        <w:snapToGrid w:val="0"/>
                        <w:jc w:val="left"/>
                        <w:rPr>
                          <w:rFonts w:hint="eastAsia"/>
                          <w:color w:val="0070C0"/>
                          <w:sz w:val="15"/>
                          <w:szCs w:val="16"/>
                        </w:rPr>
                      </w:pPr>
                      <w:r w:rsidRPr="005A57F5">
                        <w:rPr>
                          <w:color w:val="0070C0"/>
                          <w:sz w:val="15"/>
                          <w:szCs w:val="16"/>
                        </w:rPr>
                        <w:t xml:space="preserve">  XLAMBN = -OMEGAN*GAPN;</w:t>
                      </w:r>
                      <w:r w:rsidR="007078FF">
                        <w:rPr>
                          <w:color w:val="0070C0"/>
                          <w:sz w:val="15"/>
                          <w:szCs w:val="16"/>
                        </w:rPr>
                        <w:t xml:space="preserve"> %公式</w:t>
                      </w:r>
                    </w:p>
                    <w:p w14:paraId="13901728"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19D525A9" w14:textId="77777777" w:rsidR="005A57F5" w:rsidRPr="005A57F5" w:rsidRDefault="005A57F5" w:rsidP="005A57F5">
                      <w:pPr>
                        <w:adjustRightInd w:val="0"/>
                        <w:snapToGrid w:val="0"/>
                        <w:jc w:val="left"/>
                        <w:rPr>
                          <w:color w:val="0070C0"/>
                          <w:sz w:val="15"/>
                          <w:szCs w:val="16"/>
                        </w:rPr>
                      </w:pPr>
                      <w:r w:rsidRPr="005A57F5">
                        <w:rPr>
                          <w:color w:val="0070C0"/>
                          <w:sz w:val="15"/>
                          <w:szCs w:val="16"/>
                        </w:rPr>
                        <w:t>% DEFINE VECTORS</w:t>
                      </w:r>
                    </w:p>
                    <w:p w14:paraId="21128CDA"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NN = [XN; -(ONE-ALPHA)*XN; -ALPHA*XN];%2*3 公式16</w:t>
                      </w:r>
                    </w:p>
                    <w:p w14:paraId="5FB25379" w14:textId="77777777" w:rsidR="005A57F5" w:rsidRPr="005A57F5" w:rsidRDefault="005A57F5" w:rsidP="005A57F5">
                      <w:pPr>
                        <w:adjustRightInd w:val="0"/>
                        <w:snapToGrid w:val="0"/>
                        <w:jc w:val="left"/>
                        <w:rPr>
                          <w:color w:val="0070C0"/>
                          <w:sz w:val="15"/>
                          <w:szCs w:val="16"/>
                        </w:rPr>
                      </w:pPr>
                      <w:r w:rsidRPr="005A57F5">
                        <w:rPr>
                          <w:color w:val="0070C0"/>
                          <w:sz w:val="15"/>
                          <w:szCs w:val="16"/>
                        </w:rPr>
                        <w:t>%   TT = [XT; -(ONE-ALPHA)*XT; -ALPHA*XT];</w:t>
                      </w:r>
                    </w:p>
                    <w:p w14:paraId="57391F59" w14:textId="75F5ABA5" w:rsidR="005A57F5" w:rsidRPr="005A57F5" w:rsidRDefault="005D7258" w:rsidP="005A57F5">
                      <w:pPr>
                        <w:adjustRightInd w:val="0"/>
                        <w:snapToGrid w:val="0"/>
                        <w:jc w:val="left"/>
                        <w:rPr>
                          <w:color w:val="0070C0"/>
                          <w:sz w:val="15"/>
                          <w:szCs w:val="16"/>
                        </w:rPr>
                      </w:pPr>
                      <w:r>
                        <w:rPr>
                          <w:color w:val="0070C0"/>
                          <w:sz w:val="15"/>
                          <w:szCs w:val="16"/>
                        </w:rPr>
                        <w:t>%</w:t>
                      </w:r>
                      <w:r w:rsidR="005A57F5" w:rsidRPr="005A57F5">
                        <w:rPr>
                          <w:color w:val="0070C0"/>
                          <w:sz w:val="15"/>
                          <w:szCs w:val="16"/>
                        </w:rPr>
                        <w:t xml:space="preserve">  PP = [ZERO; ZERO; -XN; XN];</w:t>
                      </w:r>
                    </w:p>
                    <w:p w14:paraId="457483BB" w14:textId="6CC6D013" w:rsidR="005A57F5" w:rsidRPr="005A57F5" w:rsidRDefault="005D7258" w:rsidP="005A57F5">
                      <w:pPr>
                        <w:adjustRightInd w:val="0"/>
                        <w:snapToGrid w:val="0"/>
                        <w:jc w:val="left"/>
                        <w:rPr>
                          <w:color w:val="0070C0"/>
                          <w:sz w:val="15"/>
                          <w:szCs w:val="16"/>
                        </w:rPr>
                      </w:pPr>
                      <w:r>
                        <w:rPr>
                          <w:color w:val="0070C0"/>
                          <w:sz w:val="15"/>
                          <w:szCs w:val="16"/>
                        </w:rPr>
                        <w:t>%</w:t>
                      </w:r>
                      <w:r w:rsidR="005A57F5" w:rsidRPr="005A57F5">
                        <w:rPr>
                          <w:color w:val="0070C0"/>
                          <w:sz w:val="15"/>
                          <w:szCs w:val="16"/>
                        </w:rPr>
                        <w:t xml:space="preserve">  QQ = [ZERO; ZERO; -XT; XT];</w:t>
                      </w:r>
                    </w:p>
                    <w:p w14:paraId="21EE7414" w14:textId="77777777" w:rsidR="005A57F5" w:rsidRPr="005A57F5" w:rsidRDefault="005A57F5" w:rsidP="005A57F5">
                      <w:pPr>
                        <w:adjustRightInd w:val="0"/>
                        <w:snapToGrid w:val="0"/>
                        <w:jc w:val="left"/>
                        <w:rPr>
                          <w:color w:val="0070C0"/>
                          <w:sz w:val="15"/>
                          <w:szCs w:val="16"/>
                        </w:rPr>
                      </w:pPr>
                      <w:r w:rsidRPr="005A57F5">
                        <w:rPr>
                          <w:color w:val="0070C0"/>
                          <w:sz w:val="15"/>
                          <w:szCs w:val="16"/>
                        </w:rPr>
                        <w:t xml:space="preserve">  CN = NN;%去掉-之后的差别不大</w:t>
                      </w:r>
                    </w:p>
                    <w:p w14:paraId="53E7E042" w14:textId="77777777" w:rsidR="005A57F5" w:rsidRPr="005A57F5" w:rsidRDefault="005A57F5" w:rsidP="005A57F5">
                      <w:pPr>
                        <w:adjustRightInd w:val="0"/>
                        <w:snapToGrid w:val="0"/>
                        <w:jc w:val="left"/>
                        <w:rPr>
                          <w:color w:val="0070C0"/>
                          <w:sz w:val="15"/>
                          <w:szCs w:val="16"/>
                        </w:rPr>
                      </w:pPr>
                      <w:r w:rsidRPr="005A57F5">
                        <w:rPr>
                          <w:color w:val="0070C0"/>
                          <w:sz w:val="15"/>
                          <w:szCs w:val="16"/>
                        </w:rPr>
                        <w:t>%   CN = NN - GAPN*QQ/XLEN;</w:t>
                      </w:r>
                    </w:p>
                    <w:p w14:paraId="01931846" w14:textId="77777777" w:rsidR="005A57F5" w:rsidRPr="005A57F5" w:rsidRDefault="005A57F5" w:rsidP="005A57F5">
                      <w:pPr>
                        <w:adjustRightInd w:val="0"/>
                        <w:snapToGrid w:val="0"/>
                        <w:jc w:val="left"/>
                        <w:rPr>
                          <w:color w:val="0070C0"/>
                          <w:sz w:val="15"/>
                          <w:szCs w:val="16"/>
                        </w:rPr>
                      </w:pPr>
                      <w:r w:rsidRPr="005A57F5">
                        <w:rPr>
                          <w:color w:val="0070C0"/>
                          <w:sz w:val="15"/>
                          <w:szCs w:val="16"/>
                        </w:rPr>
                        <w:t>%   CT = TT + GAPN*PP/XLEN;</w:t>
                      </w:r>
                    </w:p>
                    <w:p w14:paraId="0316F62C" w14:textId="77777777" w:rsidR="005A57F5" w:rsidRPr="005A57F5" w:rsidRDefault="005A57F5" w:rsidP="005A57F5">
                      <w:pPr>
                        <w:adjustRightInd w:val="0"/>
                        <w:snapToGrid w:val="0"/>
                        <w:jc w:val="left"/>
                        <w:rPr>
                          <w:color w:val="0070C0"/>
                          <w:sz w:val="15"/>
                          <w:szCs w:val="16"/>
                        </w:rPr>
                      </w:pPr>
                      <w:r w:rsidRPr="005A57F5">
                        <w:rPr>
                          <w:color w:val="0070C0"/>
                          <w:sz w:val="15"/>
                          <w:szCs w:val="16"/>
                        </w:rPr>
                        <w:t>%</w:t>
                      </w:r>
                    </w:p>
                    <w:p w14:paraId="22EEA711" w14:textId="77777777" w:rsidR="005A57F5" w:rsidRPr="005A57F5" w:rsidRDefault="005A57F5" w:rsidP="005A57F5">
                      <w:pPr>
                        <w:adjustRightInd w:val="0"/>
                        <w:snapToGrid w:val="0"/>
                        <w:jc w:val="left"/>
                        <w:rPr>
                          <w:color w:val="0070C0"/>
                          <w:sz w:val="15"/>
                          <w:szCs w:val="16"/>
                        </w:rPr>
                      </w:pPr>
                      <w:r w:rsidRPr="005A57F5">
                        <w:rPr>
                          <w:color w:val="0070C0"/>
                          <w:sz w:val="15"/>
                          <w:szCs w:val="16"/>
                        </w:rPr>
                        <w:t>% CONTACT FORCE</w:t>
                      </w:r>
                    </w:p>
                    <w:p w14:paraId="388BF52D" w14:textId="77777777" w:rsidR="005A57F5" w:rsidRPr="005A57F5" w:rsidRDefault="005A57F5" w:rsidP="005A57F5">
                      <w:pPr>
                        <w:adjustRightInd w:val="0"/>
                        <w:snapToGrid w:val="0"/>
                        <w:jc w:val="left"/>
                        <w:rPr>
                          <w:color w:val="0070C0"/>
                          <w:sz w:val="15"/>
                          <w:szCs w:val="16"/>
                        </w:rPr>
                      </w:pPr>
                      <w:r w:rsidRPr="005A57F5">
                        <w:rPr>
                          <w:color w:val="0070C0"/>
                          <w:sz w:val="15"/>
                          <w:szCs w:val="16"/>
                        </w:rPr>
                        <w:t>FORCE = XLAMBN*CN;</w:t>
                      </w:r>
                    </w:p>
                    <w:p w14:paraId="6C49A12A" w14:textId="77777777" w:rsidR="005A57F5" w:rsidRPr="005A57F5" w:rsidRDefault="005A57F5" w:rsidP="005A57F5">
                      <w:pPr>
                        <w:adjustRightInd w:val="0"/>
                        <w:snapToGrid w:val="0"/>
                        <w:jc w:val="left"/>
                        <w:rPr>
                          <w:color w:val="0070C0"/>
                          <w:sz w:val="15"/>
                          <w:szCs w:val="16"/>
                        </w:rPr>
                      </w:pPr>
                      <w:r w:rsidRPr="005A57F5">
                        <w:rPr>
                          <w:color w:val="0070C0"/>
                          <w:sz w:val="15"/>
                          <w:szCs w:val="16"/>
                        </w:rPr>
                        <w:t>% FORM STIFFNESS</w:t>
                      </w:r>
                    </w:p>
                    <w:p w14:paraId="5FB8BA4C" w14:textId="77777777" w:rsidR="005A57F5" w:rsidRPr="005A57F5" w:rsidRDefault="005A57F5" w:rsidP="005A57F5">
                      <w:pPr>
                        <w:adjustRightInd w:val="0"/>
                        <w:snapToGrid w:val="0"/>
                        <w:jc w:val="left"/>
                        <w:rPr>
                          <w:color w:val="0070C0"/>
                          <w:sz w:val="15"/>
                          <w:szCs w:val="16"/>
                        </w:rPr>
                      </w:pPr>
                      <w:r w:rsidRPr="005A57F5">
                        <w:rPr>
                          <w:color w:val="0070C0"/>
                          <w:sz w:val="15"/>
                          <w:szCs w:val="16"/>
                        </w:rPr>
                        <w:t>STIFF = OMEGAN*(CN*CN');</w:t>
                      </w:r>
                    </w:p>
                    <w:p w14:paraId="204922B1" w14:textId="4CCFE122" w:rsidR="00211258" w:rsidRPr="00D9120E" w:rsidRDefault="005A57F5" w:rsidP="005A57F5">
                      <w:pPr>
                        <w:adjustRightInd w:val="0"/>
                        <w:snapToGrid w:val="0"/>
                        <w:jc w:val="left"/>
                        <w:rPr>
                          <w:color w:val="0070C0"/>
                          <w:sz w:val="15"/>
                          <w:szCs w:val="16"/>
                        </w:rPr>
                      </w:pPr>
                      <w:r w:rsidRPr="005A57F5">
                        <w:rPr>
                          <w:color w:val="0070C0"/>
                          <w:sz w:val="15"/>
                          <w:szCs w:val="16"/>
                        </w:rPr>
                        <w:t>end</w:t>
                      </w:r>
                    </w:p>
                  </w:txbxContent>
                </v:textbox>
                <w10:anchorlock/>
              </v:shape>
            </w:pict>
          </mc:Fallback>
        </mc:AlternateContent>
      </w:r>
    </w:p>
    <w:sectPr w:rsidR="00711BE2" w:rsidRPr="00711B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67195" w14:textId="77777777" w:rsidR="00814DD8" w:rsidRDefault="00814DD8" w:rsidP="002C11BC">
      <w:r>
        <w:separator/>
      </w:r>
    </w:p>
  </w:endnote>
  <w:endnote w:type="continuationSeparator" w:id="0">
    <w:p w14:paraId="58527AD5" w14:textId="77777777" w:rsidR="00814DD8" w:rsidRDefault="00814DD8" w:rsidP="002C1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DF13C" w14:textId="77777777" w:rsidR="00814DD8" w:rsidRDefault="00814DD8" w:rsidP="002C11BC">
      <w:r>
        <w:separator/>
      </w:r>
    </w:p>
  </w:footnote>
  <w:footnote w:type="continuationSeparator" w:id="0">
    <w:p w14:paraId="566FE193" w14:textId="77777777" w:rsidR="00814DD8" w:rsidRDefault="00814DD8" w:rsidP="002C11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34E7"/>
    <w:multiLevelType w:val="hybridMultilevel"/>
    <w:tmpl w:val="73A87BAE"/>
    <w:lvl w:ilvl="0" w:tplc="1AA46B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4855900"/>
    <w:multiLevelType w:val="hybridMultilevel"/>
    <w:tmpl w:val="A9186A74"/>
    <w:lvl w:ilvl="0" w:tplc="5A3883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91E1BEA"/>
    <w:multiLevelType w:val="hybridMultilevel"/>
    <w:tmpl w:val="EF2E80EE"/>
    <w:lvl w:ilvl="0" w:tplc="7F123D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43B7E1C"/>
    <w:multiLevelType w:val="hybridMultilevel"/>
    <w:tmpl w:val="53DC76FE"/>
    <w:lvl w:ilvl="0" w:tplc="434621A6">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82919925">
    <w:abstractNumId w:val="0"/>
  </w:num>
  <w:num w:numId="2" w16cid:durableId="133300645">
    <w:abstractNumId w:val="2"/>
  </w:num>
  <w:num w:numId="3" w16cid:durableId="996300973">
    <w:abstractNumId w:val="1"/>
  </w:num>
  <w:num w:numId="4" w16cid:durableId="10459831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2C4"/>
    <w:rsid w:val="00012A91"/>
    <w:rsid w:val="00013A6C"/>
    <w:rsid w:val="00027930"/>
    <w:rsid w:val="00033F3D"/>
    <w:rsid w:val="00036FA7"/>
    <w:rsid w:val="00053993"/>
    <w:rsid w:val="000623A6"/>
    <w:rsid w:val="00074C29"/>
    <w:rsid w:val="0008081C"/>
    <w:rsid w:val="000820D3"/>
    <w:rsid w:val="000828A2"/>
    <w:rsid w:val="00084534"/>
    <w:rsid w:val="000931BF"/>
    <w:rsid w:val="00096F6F"/>
    <w:rsid w:val="000A2292"/>
    <w:rsid w:val="000A2D7C"/>
    <w:rsid w:val="000A7559"/>
    <w:rsid w:val="000B1EE7"/>
    <w:rsid w:val="000B67CD"/>
    <w:rsid w:val="000B709F"/>
    <w:rsid w:val="000C088C"/>
    <w:rsid w:val="000C5F6D"/>
    <w:rsid w:val="000D7E09"/>
    <w:rsid w:val="000F39B7"/>
    <w:rsid w:val="00106C2C"/>
    <w:rsid w:val="001073DB"/>
    <w:rsid w:val="001112ED"/>
    <w:rsid w:val="00122D07"/>
    <w:rsid w:val="00125A10"/>
    <w:rsid w:val="00140F3E"/>
    <w:rsid w:val="00147E47"/>
    <w:rsid w:val="00157154"/>
    <w:rsid w:val="00162C12"/>
    <w:rsid w:val="0016543E"/>
    <w:rsid w:val="0017384F"/>
    <w:rsid w:val="0017697F"/>
    <w:rsid w:val="00190B98"/>
    <w:rsid w:val="001938D9"/>
    <w:rsid w:val="001A07A9"/>
    <w:rsid w:val="001A652F"/>
    <w:rsid w:val="001B122A"/>
    <w:rsid w:val="001B1E84"/>
    <w:rsid w:val="001C56E9"/>
    <w:rsid w:val="001D39DB"/>
    <w:rsid w:val="001F4CD1"/>
    <w:rsid w:val="001F5C03"/>
    <w:rsid w:val="001F7249"/>
    <w:rsid w:val="00211258"/>
    <w:rsid w:val="00221B40"/>
    <w:rsid w:val="00230980"/>
    <w:rsid w:val="002316FD"/>
    <w:rsid w:val="002337AA"/>
    <w:rsid w:val="00236CFC"/>
    <w:rsid w:val="002508A8"/>
    <w:rsid w:val="00251B89"/>
    <w:rsid w:val="0025520D"/>
    <w:rsid w:val="002715ED"/>
    <w:rsid w:val="00271670"/>
    <w:rsid w:val="002828C3"/>
    <w:rsid w:val="002865A3"/>
    <w:rsid w:val="002A0484"/>
    <w:rsid w:val="002A5857"/>
    <w:rsid w:val="002B28A7"/>
    <w:rsid w:val="002B2F08"/>
    <w:rsid w:val="002B3638"/>
    <w:rsid w:val="002B4E36"/>
    <w:rsid w:val="002C11BC"/>
    <w:rsid w:val="002C588D"/>
    <w:rsid w:val="002C5F43"/>
    <w:rsid w:val="002E0284"/>
    <w:rsid w:val="002E1C7E"/>
    <w:rsid w:val="002E261E"/>
    <w:rsid w:val="002F12BD"/>
    <w:rsid w:val="00304236"/>
    <w:rsid w:val="00305368"/>
    <w:rsid w:val="0031054A"/>
    <w:rsid w:val="00313930"/>
    <w:rsid w:val="003145ED"/>
    <w:rsid w:val="00316C26"/>
    <w:rsid w:val="00324094"/>
    <w:rsid w:val="003323A7"/>
    <w:rsid w:val="00334340"/>
    <w:rsid w:val="00350915"/>
    <w:rsid w:val="00360621"/>
    <w:rsid w:val="00363494"/>
    <w:rsid w:val="0038158B"/>
    <w:rsid w:val="003845D5"/>
    <w:rsid w:val="00386B3A"/>
    <w:rsid w:val="003952EE"/>
    <w:rsid w:val="003A1ABF"/>
    <w:rsid w:val="003A67DE"/>
    <w:rsid w:val="003A6930"/>
    <w:rsid w:val="003B6C08"/>
    <w:rsid w:val="003C1E1F"/>
    <w:rsid w:val="003D289C"/>
    <w:rsid w:val="003D305C"/>
    <w:rsid w:val="003D698E"/>
    <w:rsid w:val="003E1597"/>
    <w:rsid w:val="003F0362"/>
    <w:rsid w:val="003F642B"/>
    <w:rsid w:val="003F6DBB"/>
    <w:rsid w:val="004031AF"/>
    <w:rsid w:val="004134DF"/>
    <w:rsid w:val="00413716"/>
    <w:rsid w:val="0041399C"/>
    <w:rsid w:val="00413E6D"/>
    <w:rsid w:val="004165CD"/>
    <w:rsid w:val="004168E1"/>
    <w:rsid w:val="004231B0"/>
    <w:rsid w:val="004366D1"/>
    <w:rsid w:val="00444117"/>
    <w:rsid w:val="00454011"/>
    <w:rsid w:val="004729D2"/>
    <w:rsid w:val="004745F4"/>
    <w:rsid w:val="00476CD3"/>
    <w:rsid w:val="0048219B"/>
    <w:rsid w:val="0048476F"/>
    <w:rsid w:val="0048532C"/>
    <w:rsid w:val="004902E2"/>
    <w:rsid w:val="00491E8E"/>
    <w:rsid w:val="00494CDE"/>
    <w:rsid w:val="00495F95"/>
    <w:rsid w:val="004C07C1"/>
    <w:rsid w:val="004C0E6F"/>
    <w:rsid w:val="004C1C82"/>
    <w:rsid w:val="004C7D19"/>
    <w:rsid w:val="004D60B4"/>
    <w:rsid w:val="004F3372"/>
    <w:rsid w:val="0050039A"/>
    <w:rsid w:val="005062E4"/>
    <w:rsid w:val="005147DB"/>
    <w:rsid w:val="005244F9"/>
    <w:rsid w:val="00533300"/>
    <w:rsid w:val="005510A6"/>
    <w:rsid w:val="005564BD"/>
    <w:rsid w:val="0058748B"/>
    <w:rsid w:val="005A57F5"/>
    <w:rsid w:val="005A7F42"/>
    <w:rsid w:val="005B592D"/>
    <w:rsid w:val="005B667B"/>
    <w:rsid w:val="005B7EF4"/>
    <w:rsid w:val="005C0BC3"/>
    <w:rsid w:val="005C3347"/>
    <w:rsid w:val="005C688A"/>
    <w:rsid w:val="005D1C0F"/>
    <w:rsid w:val="005D7258"/>
    <w:rsid w:val="005E1D85"/>
    <w:rsid w:val="005E59A9"/>
    <w:rsid w:val="005F01A1"/>
    <w:rsid w:val="005F0BF7"/>
    <w:rsid w:val="005F1966"/>
    <w:rsid w:val="00600773"/>
    <w:rsid w:val="00605F22"/>
    <w:rsid w:val="0062070C"/>
    <w:rsid w:val="0062659A"/>
    <w:rsid w:val="00630ACA"/>
    <w:rsid w:val="00647924"/>
    <w:rsid w:val="0065220D"/>
    <w:rsid w:val="00673D75"/>
    <w:rsid w:val="00674811"/>
    <w:rsid w:val="006840CC"/>
    <w:rsid w:val="006927A2"/>
    <w:rsid w:val="006A0655"/>
    <w:rsid w:val="006A06B9"/>
    <w:rsid w:val="006A323A"/>
    <w:rsid w:val="006A401C"/>
    <w:rsid w:val="006C4C86"/>
    <w:rsid w:val="006C5A80"/>
    <w:rsid w:val="006D7A2C"/>
    <w:rsid w:val="006E286B"/>
    <w:rsid w:val="006F3960"/>
    <w:rsid w:val="007001A0"/>
    <w:rsid w:val="007026E8"/>
    <w:rsid w:val="00702DB8"/>
    <w:rsid w:val="007078FF"/>
    <w:rsid w:val="00710791"/>
    <w:rsid w:val="00711BE2"/>
    <w:rsid w:val="00716C54"/>
    <w:rsid w:val="00717C14"/>
    <w:rsid w:val="007326C2"/>
    <w:rsid w:val="00735040"/>
    <w:rsid w:val="007425D7"/>
    <w:rsid w:val="00752598"/>
    <w:rsid w:val="00762D17"/>
    <w:rsid w:val="00764913"/>
    <w:rsid w:val="00771BA8"/>
    <w:rsid w:val="00775F95"/>
    <w:rsid w:val="00776B40"/>
    <w:rsid w:val="00777150"/>
    <w:rsid w:val="007775D0"/>
    <w:rsid w:val="00777D59"/>
    <w:rsid w:val="00792A7C"/>
    <w:rsid w:val="00793929"/>
    <w:rsid w:val="007A1718"/>
    <w:rsid w:val="007A2732"/>
    <w:rsid w:val="007A4CEC"/>
    <w:rsid w:val="007B5EDD"/>
    <w:rsid w:val="007C1FA6"/>
    <w:rsid w:val="007C407D"/>
    <w:rsid w:val="007C6F2D"/>
    <w:rsid w:val="007D007E"/>
    <w:rsid w:val="007D60C1"/>
    <w:rsid w:val="007D6805"/>
    <w:rsid w:val="007E1AE0"/>
    <w:rsid w:val="007E2A21"/>
    <w:rsid w:val="007E5807"/>
    <w:rsid w:val="007E70E3"/>
    <w:rsid w:val="007F11DB"/>
    <w:rsid w:val="007F23ED"/>
    <w:rsid w:val="00801809"/>
    <w:rsid w:val="00805745"/>
    <w:rsid w:val="008057AA"/>
    <w:rsid w:val="00811785"/>
    <w:rsid w:val="00814DD8"/>
    <w:rsid w:val="0082265C"/>
    <w:rsid w:val="00825171"/>
    <w:rsid w:val="008314CB"/>
    <w:rsid w:val="00831E80"/>
    <w:rsid w:val="00836393"/>
    <w:rsid w:val="0083792B"/>
    <w:rsid w:val="00837D71"/>
    <w:rsid w:val="00845513"/>
    <w:rsid w:val="00855030"/>
    <w:rsid w:val="0086157E"/>
    <w:rsid w:val="008633F0"/>
    <w:rsid w:val="0087119F"/>
    <w:rsid w:val="00876FB5"/>
    <w:rsid w:val="00880D3D"/>
    <w:rsid w:val="008817EC"/>
    <w:rsid w:val="00882528"/>
    <w:rsid w:val="0089167B"/>
    <w:rsid w:val="00894E74"/>
    <w:rsid w:val="00895A7A"/>
    <w:rsid w:val="008A3F19"/>
    <w:rsid w:val="008A668E"/>
    <w:rsid w:val="008B4037"/>
    <w:rsid w:val="008B5467"/>
    <w:rsid w:val="008C3EEA"/>
    <w:rsid w:val="008C67DA"/>
    <w:rsid w:val="008D135B"/>
    <w:rsid w:val="008D2A53"/>
    <w:rsid w:val="008E2F7B"/>
    <w:rsid w:val="008E4788"/>
    <w:rsid w:val="008E4EF1"/>
    <w:rsid w:val="008F4324"/>
    <w:rsid w:val="008F6DCD"/>
    <w:rsid w:val="00904928"/>
    <w:rsid w:val="00910D02"/>
    <w:rsid w:val="00916CE3"/>
    <w:rsid w:val="00920EFC"/>
    <w:rsid w:val="00921366"/>
    <w:rsid w:val="00931B41"/>
    <w:rsid w:val="00932964"/>
    <w:rsid w:val="0093613A"/>
    <w:rsid w:val="009407E9"/>
    <w:rsid w:val="0094350B"/>
    <w:rsid w:val="00955C34"/>
    <w:rsid w:val="00961CC5"/>
    <w:rsid w:val="00965FB9"/>
    <w:rsid w:val="009758DB"/>
    <w:rsid w:val="0098429F"/>
    <w:rsid w:val="0098677E"/>
    <w:rsid w:val="009B182C"/>
    <w:rsid w:val="009B6140"/>
    <w:rsid w:val="009B7821"/>
    <w:rsid w:val="009C12B1"/>
    <w:rsid w:val="009D026D"/>
    <w:rsid w:val="009D02B2"/>
    <w:rsid w:val="009D2D2A"/>
    <w:rsid w:val="009E4781"/>
    <w:rsid w:val="009E75DD"/>
    <w:rsid w:val="009F4269"/>
    <w:rsid w:val="00A05D9A"/>
    <w:rsid w:val="00A122B2"/>
    <w:rsid w:val="00A20D89"/>
    <w:rsid w:val="00A247CD"/>
    <w:rsid w:val="00A30CC6"/>
    <w:rsid w:val="00A337D9"/>
    <w:rsid w:val="00A412B8"/>
    <w:rsid w:val="00A428F0"/>
    <w:rsid w:val="00A447FF"/>
    <w:rsid w:val="00A472B1"/>
    <w:rsid w:val="00A51A0C"/>
    <w:rsid w:val="00A51F13"/>
    <w:rsid w:val="00A52643"/>
    <w:rsid w:val="00A57CD8"/>
    <w:rsid w:val="00A57D72"/>
    <w:rsid w:val="00A61A19"/>
    <w:rsid w:val="00A655A4"/>
    <w:rsid w:val="00A7087E"/>
    <w:rsid w:val="00A86A25"/>
    <w:rsid w:val="00A91BCF"/>
    <w:rsid w:val="00A93084"/>
    <w:rsid w:val="00AA42C4"/>
    <w:rsid w:val="00AA5854"/>
    <w:rsid w:val="00AB4CB1"/>
    <w:rsid w:val="00B24C66"/>
    <w:rsid w:val="00B26149"/>
    <w:rsid w:val="00B278AD"/>
    <w:rsid w:val="00B35096"/>
    <w:rsid w:val="00B506B9"/>
    <w:rsid w:val="00B50920"/>
    <w:rsid w:val="00B5106B"/>
    <w:rsid w:val="00B523F3"/>
    <w:rsid w:val="00B5315A"/>
    <w:rsid w:val="00B536D3"/>
    <w:rsid w:val="00B5699D"/>
    <w:rsid w:val="00B570F0"/>
    <w:rsid w:val="00B63708"/>
    <w:rsid w:val="00B63FEA"/>
    <w:rsid w:val="00B67238"/>
    <w:rsid w:val="00B7764A"/>
    <w:rsid w:val="00BA426F"/>
    <w:rsid w:val="00BB4C57"/>
    <w:rsid w:val="00BC3500"/>
    <w:rsid w:val="00BD0B22"/>
    <w:rsid w:val="00BE0A60"/>
    <w:rsid w:val="00BE4E38"/>
    <w:rsid w:val="00BE79A7"/>
    <w:rsid w:val="00BF1D55"/>
    <w:rsid w:val="00C043A3"/>
    <w:rsid w:val="00C06485"/>
    <w:rsid w:val="00C1365A"/>
    <w:rsid w:val="00C22199"/>
    <w:rsid w:val="00C22868"/>
    <w:rsid w:val="00C34060"/>
    <w:rsid w:val="00C4181B"/>
    <w:rsid w:val="00C45F66"/>
    <w:rsid w:val="00C70D1F"/>
    <w:rsid w:val="00C73D01"/>
    <w:rsid w:val="00C75965"/>
    <w:rsid w:val="00C917FF"/>
    <w:rsid w:val="00C925D6"/>
    <w:rsid w:val="00C950E2"/>
    <w:rsid w:val="00C957F1"/>
    <w:rsid w:val="00CB2E4C"/>
    <w:rsid w:val="00CD185B"/>
    <w:rsid w:val="00CE153D"/>
    <w:rsid w:val="00CF6A77"/>
    <w:rsid w:val="00D033B2"/>
    <w:rsid w:val="00D06F53"/>
    <w:rsid w:val="00D1557B"/>
    <w:rsid w:val="00D17F10"/>
    <w:rsid w:val="00D33A8D"/>
    <w:rsid w:val="00D52BF4"/>
    <w:rsid w:val="00D53C54"/>
    <w:rsid w:val="00D65DEB"/>
    <w:rsid w:val="00D71AAB"/>
    <w:rsid w:val="00D8452A"/>
    <w:rsid w:val="00D85E5C"/>
    <w:rsid w:val="00D9120E"/>
    <w:rsid w:val="00D974BC"/>
    <w:rsid w:val="00DC48C4"/>
    <w:rsid w:val="00DC4D23"/>
    <w:rsid w:val="00DD234E"/>
    <w:rsid w:val="00DD736F"/>
    <w:rsid w:val="00DE1BF9"/>
    <w:rsid w:val="00DF5A26"/>
    <w:rsid w:val="00E01FA4"/>
    <w:rsid w:val="00E029FF"/>
    <w:rsid w:val="00E120AB"/>
    <w:rsid w:val="00E25DA7"/>
    <w:rsid w:val="00E34D74"/>
    <w:rsid w:val="00E44687"/>
    <w:rsid w:val="00E45D99"/>
    <w:rsid w:val="00E475B7"/>
    <w:rsid w:val="00E5581E"/>
    <w:rsid w:val="00E6393E"/>
    <w:rsid w:val="00E668FA"/>
    <w:rsid w:val="00E77BDD"/>
    <w:rsid w:val="00E77DAB"/>
    <w:rsid w:val="00E80753"/>
    <w:rsid w:val="00E93C59"/>
    <w:rsid w:val="00E953D2"/>
    <w:rsid w:val="00EA0F70"/>
    <w:rsid w:val="00EA3301"/>
    <w:rsid w:val="00EA374C"/>
    <w:rsid w:val="00EA5A3D"/>
    <w:rsid w:val="00EB4B0B"/>
    <w:rsid w:val="00EB5950"/>
    <w:rsid w:val="00EC0123"/>
    <w:rsid w:val="00ED57E2"/>
    <w:rsid w:val="00EE0B88"/>
    <w:rsid w:val="00F125F3"/>
    <w:rsid w:val="00F12731"/>
    <w:rsid w:val="00F15758"/>
    <w:rsid w:val="00F25255"/>
    <w:rsid w:val="00F31242"/>
    <w:rsid w:val="00F32E4E"/>
    <w:rsid w:val="00F37D50"/>
    <w:rsid w:val="00F42B0D"/>
    <w:rsid w:val="00F438C0"/>
    <w:rsid w:val="00F47D03"/>
    <w:rsid w:val="00F57F9B"/>
    <w:rsid w:val="00F85D68"/>
    <w:rsid w:val="00F90DDD"/>
    <w:rsid w:val="00F955A5"/>
    <w:rsid w:val="00FA48F8"/>
    <w:rsid w:val="00FB1217"/>
    <w:rsid w:val="00FD2018"/>
    <w:rsid w:val="00FD22C9"/>
    <w:rsid w:val="00FD3F4B"/>
    <w:rsid w:val="00FE16C9"/>
    <w:rsid w:val="00FF2078"/>
    <w:rsid w:val="00FF5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69995"/>
  <w15:chartTrackingRefBased/>
  <w15:docId w15:val="{E02E54C5-3041-4DA2-8958-CA6BA9EF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42C4"/>
    <w:pPr>
      <w:ind w:firstLineChars="200" w:firstLine="420"/>
    </w:pPr>
  </w:style>
  <w:style w:type="paragraph" w:styleId="a4">
    <w:name w:val="header"/>
    <w:basedOn w:val="a"/>
    <w:link w:val="a5"/>
    <w:uiPriority w:val="99"/>
    <w:unhideWhenUsed/>
    <w:rsid w:val="002C11B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C11BC"/>
    <w:rPr>
      <w:sz w:val="18"/>
      <w:szCs w:val="18"/>
    </w:rPr>
  </w:style>
  <w:style w:type="paragraph" w:styleId="a6">
    <w:name w:val="footer"/>
    <w:basedOn w:val="a"/>
    <w:link w:val="a7"/>
    <w:uiPriority w:val="99"/>
    <w:unhideWhenUsed/>
    <w:rsid w:val="002C11BC"/>
    <w:pPr>
      <w:tabs>
        <w:tab w:val="center" w:pos="4153"/>
        <w:tab w:val="right" w:pos="8306"/>
      </w:tabs>
      <w:snapToGrid w:val="0"/>
      <w:jc w:val="left"/>
    </w:pPr>
    <w:rPr>
      <w:sz w:val="18"/>
      <w:szCs w:val="18"/>
    </w:rPr>
  </w:style>
  <w:style w:type="character" w:customStyle="1" w:styleId="a7">
    <w:name w:val="页脚 字符"/>
    <w:basedOn w:val="a0"/>
    <w:link w:val="a6"/>
    <w:uiPriority w:val="99"/>
    <w:rsid w:val="002C11BC"/>
    <w:rPr>
      <w:sz w:val="18"/>
      <w:szCs w:val="18"/>
    </w:rPr>
  </w:style>
  <w:style w:type="character" w:styleId="a8">
    <w:name w:val="Placeholder Text"/>
    <w:basedOn w:val="a0"/>
    <w:uiPriority w:val="99"/>
    <w:semiHidden/>
    <w:rsid w:val="004231B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FC774-B57F-4E99-B7EE-80D944B24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2023</TotalTime>
  <Pages>4</Pages>
  <Words>335</Words>
  <Characters>1910</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 Chao</dc:creator>
  <cp:keywords/>
  <dc:description/>
  <cp:lastModifiedBy>Chao Pian</cp:lastModifiedBy>
  <cp:revision>179</cp:revision>
  <dcterms:created xsi:type="dcterms:W3CDTF">2023-04-07T13:09:00Z</dcterms:created>
  <dcterms:modified xsi:type="dcterms:W3CDTF">2023-04-16T03:23:00Z</dcterms:modified>
</cp:coreProperties>
</file>