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2.xml" ContentType="application/vnd.openxmlformats-officedocument.wordprocessingml.header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7960" cy="1415415"/>
            <wp:effectExtent l="0" t="0" r="508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41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rPr>
          <w:rFonts w:hint="eastAsia"/>
        </w:rPr>
        <w:t>体积 =  4.6329665e+05  毫米^3</w:t>
      </w:r>
    </w:p>
    <w:p>
      <w:pPr>
        <w:rPr>
          <w:rFonts w:hint="eastAsia"/>
        </w:rPr>
      </w:pPr>
      <w:r>
        <w:rPr>
          <w:rFonts w:hint="eastAsia"/>
        </w:rPr>
        <w:t>曲面面积 =  4.3547955e+05  毫米^2</w:t>
      </w:r>
    </w:p>
    <w:p>
      <w:pPr>
        <w:rPr>
          <w:rFonts w:hint="eastAsia"/>
        </w:rPr>
      </w:pPr>
      <w:r>
        <w:rPr>
          <w:rFonts w:hint="eastAsia"/>
        </w:rPr>
        <w:t>平均密度 =  3.6705250e-03 克 / 毫米^3</w:t>
      </w:r>
    </w:p>
    <w:p>
      <w:pPr>
        <w:rPr>
          <w:rFonts w:hint="eastAsia"/>
        </w:rPr>
      </w:pPr>
      <w:r>
        <w:rPr>
          <w:rFonts w:hint="eastAsia"/>
        </w:rPr>
        <w:t xml:space="preserve">质量 =  1.7005420e+03 克 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根据ACS3坐标框架确定重心:</w:t>
      </w:r>
    </w:p>
    <w:p>
      <w:pPr>
        <w:rPr>
          <w:rFonts w:hint="eastAsia"/>
        </w:rPr>
      </w:pPr>
      <w:r>
        <w:rPr>
          <w:rFonts w:hint="eastAsia"/>
        </w:rPr>
        <w:t>X   Y   Z    -2.7158498e+01 -3.3865875e-01 -4.6588829e+01  毫米</w:t>
      </w:r>
    </w:p>
    <w:p>
      <w:pPr>
        <w:rPr>
          <w:rFonts w:hint="eastAsia"/>
        </w:rPr>
      </w:pP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相对于ACS3坐标框架之惯性.  (克 * 毫米^2)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惯性张量:</w:t>
      </w:r>
    </w:p>
    <w:p>
      <w:pPr>
        <w:rPr>
          <w:rFonts w:hint="eastAsia"/>
        </w:rPr>
      </w:pPr>
      <w:r>
        <w:rPr>
          <w:rFonts w:hint="eastAsia"/>
        </w:rPr>
        <w:t>Ixx Ixy Ixz  5.0788967e+06 -4.4799308e+04  1.7157698e+06</w:t>
      </w:r>
    </w:p>
    <w:p>
      <w:pPr>
        <w:rPr>
          <w:rFonts w:hint="eastAsia"/>
        </w:rPr>
      </w:pPr>
      <w:r>
        <w:rPr>
          <w:rFonts w:hint="eastAsia"/>
        </w:rPr>
        <w:t>Iyx Iyy Iyz -4.4799308e+04  6.5165992e+07 -2.5103977e+04</w:t>
      </w:r>
    </w:p>
    <w:p>
      <w:pPr>
        <w:rPr>
          <w:rFonts w:hint="eastAsia"/>
        </w:rPr>
      </w:pPr>
      <w:r>
        <w:rPr>
          <w:rFonts w:hint="eastAsia"/>
        </w:rPr>
        <w:t>Izx Izy Izz  1.7157698e+06 -2.5103977e+04  6.0515961e+07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重心的惯性(相对ACS3 坐标框架)  (克 * 毫米^2)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惯性张量:</w:t>
      </w:r>
    </w:p>
    <w:p>
      <w:pPr>
        <w:rPr>
          <w:rFonts w:hint="eastAsia"/>
        </w:rPr>
      </w:pPr>
      <w:r>
        <w:rPr>
          <w:rFonts w:hint="eastAsia"/>
        </w:rPr>
        <w:t>Ixx Ixy Ixz  1.3876431e+06 -2.9158636e+04  3.8674359e+06</w:t>
      </w:r>
    </w:p>
    <w:p>
      <w:pPr>
        <w:rPr>
          <w:rFonts w:hint="eastAsia"/>
        </w:rPr>
      </w:pPr>
      <w:r>
        <w:rPr>
          <w:rFonts w:hint="eastAsia"/>
        </w:rPr>
        <w:t>Iyx Iyy Iyz -2.9158636e+04  6.0220640e+07  1.7266885e+03</w:t>
      </w:r>
    </w:p>
    <w:p>
      <w:pPr>
        <w:rPr>
          <w:rFonts w:hint="eastAsia"/>
        </w:rPr>
      </w:pPr>
      <w:r>
        <w:rPr>
          <w:rFonts w:hint="eastAsia"/>
        </w:rPr>
        <w:t>Izx Izy Izz  3.8674359e+06  1.7266885e+03  5.9261473e+07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主惯性矩:  (克 * 毫米^2)</w:t>
      </w:r>
    </w:p>
    <w:p>
      <w:pPr>
        <w:rPr>
          <w:rFonts w:hint="eastAsia"/>
        </w:rPr>
      </w:pPr>
      <w:r>
        <w:rPr>
          <w:rFonts w:hint="eastAsia"/>
        </w:rPr>
        <w:t>I1  I2  I3   1.1303300e+06  5.9518772e+07  6.0220655e+07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从ACS3 定位至主轴的旋转矩阵:</w:t>
      </w:r>
    </w:p>
    <w:p>
      <w:pPr>
        <w:rPr>
          <w:rFonts w:hint="eastAsia"/>
        </w:rPr>
      </w:pPr>
      <w:r>
        <w:rPr>
          <w:rFonts w:hint="eastAsia"/>
        </w:rPr>
        <w:t xml:space="preserve">       0.99779        0.06638        0.00051</w:t>
      </w:r>
    </w:p>
    <w:p>
      <w:pPr>
        <w:rPr>
          <w:rFonts w:hint="eastAsia"/>
        </w:rPr>
      </w:pPr>
      <w:r>
        <w:rPr>
          <w:rFonts w:hint="eastAsia"/>
        </w:rPr>
        <w:t xml:space="preserve">       0.00049        0.00030       -1.00000</w:t>
      </w:r>
    </w:p>
    <w:p>
      <w:pPr>
        <w:rPr>
          <w:rFonts w:hint="eastAsia"/>
        </w:rPr>
      </w:pPr>
      <w:r>
        <w:rPr>
          <w:rFonts w:hint="eastAsia"/>
        </w:rPr>
        <w:t xml:space="preserve">      -0.06638        0.99779        0.00027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从ACS3 定位至主轴的旋转角(度):</w:t>
      </w:r>
    </w:p>
    <w:p>
      <w:pPr>
        <w:rPr>
          <w:rFonts w:hint="eastAsia"/>
        </w:rPr>
      </w:pPr>
      <w:r>
        <w:rPr>
          <w:rFonts w:hint="eastAsia"/>
        </w:rPr>
        <w:t xml:space="preserve">相对 x  y  z 的夹角  89.985          0.000         -3.806 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相对主轴的回旋半径:</w:t>
      </w:r>
    </w:p>
    <w:p>
      <w:pPr>
        <w:rPr>
          <w:rFonts w:hint="eastAsia"/>
        </w:rPr>
      </w:pPr>
      <w:r>
        <w:rPr>
          <w:rFonts w:hint="eastAsia"/>
        </w:rPr>
        <w:t>R1  R2  R3 2.5781545e+01  1.8708256e+02  1.8818242e+02  毫米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---------------------------------------------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这一装配的元件的质量属性</w:t>
      </w:r>
    </w:p>
    <w:p>
      <w:pPr>
        <w:rPr>
          <w:rFonts w:hint="eastAsia"/>
        </w:rPr>
      </w:pPr>
      <w:r>
        <w:rPr>
          <w:rFonts w:hint="eastAsia"/>
        </w:rPr>
        <w:t>(于装配单元和ACS3 坐标框架)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密度             质量          C.G.:  X        Y         Z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                        电机模块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4.49413e-03  1.06020e+02  1.23958e+02 -7.02186e-02 -3.60218e+01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6004-004487-1-0002                  材料:                               AL6061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4.13449e+02 -6.81695e+01 -5.15396e+00 -3.22890e+01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6005-000260-1-0001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1.68598e+02 -9.50247e+01  7.71656e-03 -5.54360e+01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6019-000013-1-0001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2.08878e+02 -4.63497e+01 -8.44431e-02 -3.60000e+01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6004-004532-1-0001                  材料:                               AL6061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8.36569e+01 -9.58757e+01  1.79921e+01 -4.03441e+01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6004-004533-1-0001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8.13779e+01 -3.26061e+02 -8.94940e-07 -2.85576e+01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6004-004531-1-0001                  材料:                               AL6061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2.68476e-01  1.04000e+02 -1.12813e-06 -3.60000e+01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6004-004563-1-0001                  材料:                               AL6061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7.44014e+00 -3.45806e+02 -1.33260e-03 -2.92472e+01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   HBGQ16F-10-J-DS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2.16485e+01 -3.44789e+02 -6.98904e-03 -2.92520e+01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696ZZ1-D-DS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4.03248e+00 -2.80500e+02 -1.12816e-06 -3.60000e+01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6004-004534-1-0001                  材料:                               AL6061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7.75352e+00 -2.90868e+02 -1.12398e-06 -3.58664e+01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1013-000005-A-0001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4.57024e+01 -2.92849e+02  4.01276e-02 -3.60587e+01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6004-004535-1-0001                  材料:                               AL6061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4.74823e+00 -3.04565e+02 -1.12816e-06 -3.60000e+01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1014-000032-A-0001                  材料:                               AL6061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1.65942e+01 -3.18088e+02 -2.35859e-03 -3.54723e+01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6004-004536-1-0001                  材料:                               AL6061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6.23797e+00 -2.91096e+02 -1.72271e-06 -5.49726e+01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6004-004709-1-0001                  材料:                               AL6061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1.38720e+01  8.26530e+01  1.41424e+00 -3.90878e+01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6004-004538-1-0001                  材料:                               AL6061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1.93072e+00  1.42048e+02 -1.71974e-06 -5.48787e+01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6001-000366-1-0001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1.29375e+00  8.20415e+01  1.09289e+01 -5.29736e+01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6001-000367-1-0001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1.17131e+01 -3.82636e-01 -1.63546e+01 -2.97420e+01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6004-004548-1-0001                  材料:                               AL6061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3.23706e+01 -1.74121e+02 -7.71752e-02 -6.96478e+00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6004-004549-1-0002                  材料:                               AL6061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3.40444e+01 -2.51131e+02 -9.16586e-02 -6.32121e+01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6004-004550-1-0001                  材料:                               AL6061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1.29852e+00 -3.00870e+02  6.48060e-02 -3.60643e+01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6102-000023-A-0001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3.54504e+00  1.56215e+02  1.68374e-01 -3.61170e+01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FFC-FPC-转接板S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6.04897e-03  1.89323e+00  1.12423e+02  6.61403e+00 -5.72690e+01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6004-004551-1-0001                  材料:                               AL6061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6.32654e+00 -1.65111e+02  1.40000e+01 -4.79037e+01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6001-000368-1-0001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1.11646e+01  1.93130e+01  1.35266e+01 -2.88325e+01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6003-003190-1-0001                  材料:                               AL6061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8.59722e+00  9.49058e+01 -1.60894e+00 -3.62651e+01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6004-000790-1-0003                  材料:                               AL6061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3.35782e+00 -3.52442e+02 -9.16639e-07 -2.92500e+01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 CNA4_2_20230418_1                  材料:                              UNKNOWN</w:t>
      </w:r>
    </w:p>
    <w:p>
      <w:pPr>
        <w:rPr>
          <w:rFonts w:hint="eastAsia"/>
        </w:rPr>
      </w:pPr>
      <w:r>
        <w:rPr>
          <w:rFonts w:hint="eastAsia"/>
        </w:rPr>
        <w:t xml:space="preserve">         3.51664e-03  3.92127e+02  1.98477e+02 -2.75074e-02 -7.82161e+01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6004-004886-1-0001                  材料:                               AL6061</w:t>
      </w:r>
    </w:p>
    <w:p>
      <w:pPr>
        <w:rPr>
          <w:rFonts w:hint="eastAsia"/>
        </w:rPr>
      </w:pPr>
      <w:r>
        <w:rPr>
          <w:rFonts w:hint="eastAsia"/>
        </w:rPr>
        <w:t xml:space="preserve">         2.71020e-03  1.32047e-01  1.51500e+02  1.20000e+01 -2.22113e+01</w:t>
      </w:r>
    </w:p>
    <w:p>
      <w:pPr>
        <w:rPr>
          <w:rFonts w:hint="eastAsia"/>
        </w:rPr>
      </w:pPr>
      <w:r>
        <w:rPr>
          <w:rFonts w:hint="eastAsia"/>
        </w:rPr>
        <w:t xml:space="preserve">              6004-004887-1-0001                  材料:                                STEEL</w:t>
      </w:r>
    </w:p>
    <w:p>
      <w:pPr>
        <w:rPr>
          <w:rFonts w:hint="eastAsia"/>
        </w:rPr>
      </w:pPr>
      <w:r>
        <w:rPr>
          <w:rFonts w:hint="eastAsia"/>
        </w:rPr>
        <w:t xml:space="preserve">         7.82708e-03  4.70330e-01  1.51500e+02  1.20000e+01 -5.04916e+01</w:t>
      </w:r>
    </w:p>
    <w:p/>
    <w:sectPr>
      <w:headerReference w:type="default" r:id="rId6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P="00000000" w:rsidRDefault="00000000">
    <w:r>
      <w:rPr>
        <w:noProof/>
      </w:rPr>
      <w:pict>
        <v:shape id="IPGWMV_P-B4E1_T-3_U-027460E5" style="position:absolute;left:0;text-align:left;margin-left:0pt;margin-top:0pt;width:594pt;height:840pt;rotation:0;z-index:-1;mso-position-horizontal:absolute;mso-position-horizontal-relative:page;mso-position-vertical:absolute;mso-position-vertical-relative:page" alt="IPGWMV_P-B4E1_T-3_U-027460E5" stroked="false" type="#_x0000_t75">
          <v:imagedata o:title="QK-4C2B1556-0-0-319-461.png" r:id="rId1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jZTI0ODg0MzlkZmFkMjFlYTQyODE3MzJlNmJkYjQifQ=="/>
  </w:docVars>
  <w:rsids>
    <w:rsidRoot w:val="00000000"/>
    <w:rsid w:val="506A320D"/>
    <w:rsid w:val="7F863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5" /><Relationship Type="http://schemas.openxmlformats.org/officeDocument/2006/relationships/image" Target="media/image1.png" Id="rId4" /><Relationship Type="http://schemas.openxmlformats.org/officeDocument/2006/relationships/theme" Target="theme/theme1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eader" Target="/word/header2.xml" Id="rId6" /></Relationships>
</file>

<file path=word/_rels/header2.xml.rels>&#65279;<?xml version="1.0" encoding="utf-8"?><Relationships xmlns="http://schemas.openxmlformats.org/package/2006/relationships"><Relationship Type="http://schemas.openxmlformats.org/officeDocument/2006/relationships/image" Target="/media/image2.png" Id="rId1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2024-01-26T11:58:21Z</dcterms:created>
  <dc:creator>evan.tu</dc:creator>
  <cp:lastModifiedBy>Can</cp:lastModifiedBy>
  <dcterms:modified xsi:type="dcterms:W3CDTF">2024-01-26T11:59:19Z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KSOProductBuildVer">
    <vt:lpwstr>2052-12.1.0.16120</vt:lpwstr>
  </op:property>
  <op:property fmtid="{D5CDD505-2E9C-101B-9397-08002B2CF9AE}" pid="3" name="ICV">
    <vt:lpwstr>C0489105CD0E4F3DA4467EFF98D69D41_12</vt:lpwstr>
  </op:property>
  <op:property fmtid="{D5CDD505-2E9C-101B-9397-08002B2CF9AE}" pid="4" name="_IPGFID">
    <vt:lpwstr>[DocID]=C966A5E9-04E8-444B-8C8C-3AFEC8C0524E</vt:lpwstr>
  </op:property>
</op:Properties>
</file>