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5269865" cy="3311525"/>
            <wp:effectExtent l="0" t="0" r="3175" b="1079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3311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</w:rPr>
      </w:pPr>
      <w:r>
        <w:rPr>
          <w:rFonts w:hint="eastAsia"/>
        </w:rPr>
        <w:t>体积 =  6.2274057e+05  毫米^3</w:t>
      </w:r>
    </w:p>
    <w:p>
      <w:pPr>
        <w:rPr>
          <w:rFonts w:hint="eastAsia"/>
        </w:rPr>
      </w:pPr>
      <w:r>
        <w:rPr>
          <w:rFonts w:hint="eastAsia"/>
        </w:rPr>
        <w:t>曲面面积 =  4.0688288e+05  毫米^2</w:t>
      </w:r>
    </w:p>
    <w:p>
      <w:pPr>
        <w:rPr>
          <w:rFonts w:hint="eastAsia"/>
        </w:rPr>
      </w:pPr>
      <w:r>
        <w:rPr>
          <w:rFonts w:hint="eastAsia"/>
        </w:rPr>
        <w:t>平均密度 =  3.9263446e-03 克 / 毫米^3</w:t>
      </w:r>
    </w:p>
    <w:p>
      <w:pPr>
        <w:rPr>
          <w:rFonts w:hint="eastAsia"/>
        </w:rPr>
      </w:pPr>
      <w:r>
        <w:rPr>
          <w:rFonts w:hint="eastAsia"/>
        </w:rPr>
        <w:t xml:space="preserve">质量 =  2.4450941e+03 克 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根据ACS0坐标框架确定重心:</w:t>
      </w:r>
    </w:p>
    <w:p>
      <w:pPr>
        <w:rPr>
          <w:rFonts w:hint="eastAsia"/>
        </w:rPr>
      </w:pPr>
      <w:r>
        <w:rPr>
          <w:rFonts w:hint="eastAsia"/>
        </w:rPr>
        <w:t>X   Y   Z     5.9942347e+01 -4.8346177e-02  5.5784018e+00  毫米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相对于ACS0坐标框架之惯性.  (克 * 毫米^2)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惯性张量:</w:t>
      </w:r>
    </w:p>
    <w:p>
      <w:pPr>
        <w:rPr>
          <w:rFonts w:hint="eastAsia"/>
        </w:rPr>
      </w:pPr>
      <w:r>
        <w:rPr>
          <w:rFonts w:hint="eastAsia"/>
        </w:rPr>
        <w:t>Ixx Ixy Ixz  3.8195784e+06  9.7949509e+03 -1.1394667e+06</w:t>
      </w:r>
    </w:p>
    <w:p>
      <w:pPr>
        <w:rPr>
          <w:rFonts w:hint="eastAsia"/>
        </w:rPr>
      </w:pPr>
      <w:r>
        <w:rPr>
          <w:rFonts w:hint="eastAsia"/>
        </w:rPr>
        <w:t>Iyx Iyy Iyz  9.7949509e+03  1.5032588e+07  4.9709288e+03</w:t>
      </w:r>
    </w:p>
    <w:p>
      <w:pPr>
        <w:rPr>
          <w:rFonts w:hint="eastAsia"/>
        </w:rPr>
      </w:pPr>
      <w:r>
        <w:rPr>
          <w:rFonts w:hint="eastAsia"/>
        </w:rPr>
        <w:t>Izx Izy Izz -1.1394667e+06  4.9709288e+03  1.4066926e+07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重心的惯性(相对ACS0 坐标框架)  (克 * 毫米^2)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惯性张量:</w:t>
      </w:r>
    </w:p>
    <w:p>
      <w:pPr>
        <w:rPr>
          <w:rFonts w:hint="eastAsia"/>
        </w:rPr>
      </w:pPr>
      <w:r>
        <w:rPr>
          <w:rFonts w:hint="eastAsia"/>
        </w:rPr>
        <w:t>Ixx Ixy Ixz  3.7434848e+06  2.7091091e+03 -3.2187006e+05</w:t>
      </w:r>
    </w:p>
    <w:p>
      <w:pPr>
        <w:rPr>
          <w:rFonts w:hint="eastAsia"/>
        </w:rPr>
      </w:pPr>
      <w:r>
        <w:rPr>
          <w:rFonts w:hint="eastAsia"/>
        </w:rPr>
        <w:t>Iyx Iyy Iyz  2.7091091e+03  6.1710692e+06  4.3115007e+03</w:t>
      </w:r>
    </w:p>
    <w:p>
      <w:pPr>
        <w:rPr>
          <w:rFonts w:hint="eastAsia"/>
        </w:rPr>
      </w:pPr>
      <w:r>
        <w:rPr>
          <w:rFonts w:hint="eastAsia"/>
        </w:rPr>
        <w:t>Izx Izy Izz -3.2187006e+05  4.3115007e+03  5.2814895e+06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主惯性矩:  (克 * 毫米^2)</w:t>
      </w:r>
    </w:p>
    <w:p>
      <w:pPr>
        <w:rPr>
          <w:rFonts w:hint="eastAsia"/>
        </w:rPr>
      </w:pPr>
      <w:r>
        <w:rPr>
          <w:rFonts w:hint="eastAsia"/>
        </w:rPr>
        <w:t>I1  I2  I3   3.6788367e+06  5.3461162e+06  6.1710907e+06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从ACS0 定位至主轴的旋转矩阵:</w:t>
      </w:r>
    </w:p>
    <w:p>
      <w:pPr>
        <w:rPr>
          <w:rFonts w:hint="eastAsia"/>
        </w:rPr>
      </w:pPr>
      <w:r>
        <w:rPr>
          <w:rFonts w:hint="eastAsia"/>
        </w:rPr>
        <w:t xml:space="preserve">       0.98042       -0.19691       -0.00050</w:t>
      </w:r>
    </w:p>
    <w:p>
      <w:pPr>
        <w:rPr>
          <w:rFonts w:hint="eastAsia"/>
        </w:rPr>
      </w:pPr>
      <w:r>
        <w:rPr>
          <w:rFonts w:hint="eastAsia"/>
        </w:rPr>
        <w:t xml:space="preserve">      -0.00141       -0.00448       -0.99999</w:t>
      </w:r>
    </w:p>
    <w:p>
      <w:pPr>
        <w:rPr>
          <w:rFonts w:hint="eastAsia"/>
        </w:rPr>
      </w:pPr>
      <w:r>
        <w:rPr>
          <w:rFonts w:hint="eastAsia"/>
        </w:rPr>
        <w:t xml:space="preserve">       0.19691        0.98041       -0.00467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从ACS0 定位至主轴的旋转角(度):</w:t>
      </w:r>
    </w:p>
    <w:p>
      <w:pPr>
        <w:rPr>
          <w:rFonts w:hint="eastAsia"/>
        </w:rPr>
      </w:pPr>
      <w:r>
        <w:rPr>
          <w:rFonts w:hint="eastAsia"/>
        </w:rPr>
        <w:t xml:space="preserve">相对 x  y  z 的夹角  90.267          0.000         11.356 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相对主轴的回旋半径:</w:t>
      </w:r>
    </w:p>
    <w:p>
      <w:pPr>
        <w:rPr>
          <w:rFonts w:hint="eastAsia"/>
        </w:rPr>
      </w:pPr>
      <w:r>
        <w:rPr>
          <w:rFonts w:hint="eastAsia"/>
        </w:rPr>
        <w:t>R1  R2  R3 3.8788900e+01  4.6759667e+01  5.0238097e+01  毫米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---------------------------------------------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这一装配的元件的质量属性</w:t>
      </w:r>
    </w:p>
    <w:p>
      <w:pPr>
        <w:rPr>
          <w:rFonts w:hint="eastAsia"/>
        </w:rPr>
      </w:pPr>
      <w:r>
        <w:rPr>
          <w:rFonts w:hint="eastAsia"/>
        </w:rPr>
        <w:t>(于装配单元和ACS0 坐标框架)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 xml:space="preserve">   密度             质量          C.G.:  X        Y         Z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 xml:space="preserve">              6004-004895-1-0001                  材料:                              7075-T6</w:t>
      </w:r>
    </w:p>
    <w:p>
      <w:pPr>
        <w:rPr>
          <w:rFonts w:hint="eastAsia"/>
        </w:rPr>
      </w:pPr>
      <w:r>
        <w:rPr>
          <w:rFonts w:hint="eastAsia"/>
        </w:rPr>
        <w:t xml:space="preserve">         2.71020e-03  5.94003e+02  5.92293e+01 -7.72750e-03  5.14081e+00</w:t>
      </w:r>
    </w:p>
    <w:p>
      <w:pPr>
        <w:rPr>
          <w:rFonts w:hint="eastAsia"/>
        </w:rPr>
      </w:pPr>
      <w:r>
        <w:rPr>
          <w:rFonts w:hint="eastAsia"/>
        </w:rPr>
        <w:t xml:space="preserve">                          执行器_20                  材料:                              UNKNOWN</w:t>
      </w:r>
    </w:p>
    <w:p>
      <w:pPr>
        <w:rPr>
          <w:rFonts w:hint="eastAsia"/>
        </w:rPr>
      </w:pPr>
      <w:r>
        <w:rPr>
          <w:rFonts w:hint="eastAsia"/>
        </w:rPr>
        <w:t xml:space="preserve">         4.34851e-03  5.50256e+02  4.64233e+00 -4.52739e-03  1.05458e-02</w:t>
      </w:r>
    </w:p>
    <w:p>
      <w:pPr>
        <w:rPr>
          <w:rFonts w:hint="eastAsia"/>
        </w:rPr>
      </w:pPr>
      <w:r>
        <w:rPr>
          <w:rFonts w:hint="eastAsia"/>
        </w:rPr>
        <w:t xml:space="preserve">                          执行器_17                  材料:                              UNKNOWN</w:t>
      </w:r>
    </w:p>
    <w:p>
      <w:pPr>
        <w:rPr>
          <w:rFonts w:hint="eastAsia"/>
        </w:rPr>
      </w:pPr>
      <w:r>
        <w:rPr>
          <w:rFonts w:hint="eastAsia"/>
        </w:rPr>
        <w:t xml:space="preserve">         4.99312e-03  1.20301e+03  8.36567e+01 -9.23761e-02  1.86890e+00</w:t>
      </w:r>
    </w:p>
    <w:p>
      <w:pPr>
        <w:rPr>
          <w:rFonts w:hint="eastAsia"/>
        </w:rPr>
      </w:pPr>
      <w:r>
        <w:rPr>
          <w:rFonts w:hint="eastAsia"/>
        </w:rPr>
        <w:t xml:space="preserve">              6004-004896-1-0001                  材料:                              6061-T6</w:t>
      </w:r>
    </w:p>
    <w:p>
      <w:pPr>
        <w:rPr>
          <w:rFonts w:hint="eastAsia"/>
        </w:rPr>
      </w:pPr>
      <w:r>
        <w:rPr>
          <w:rFonts w:hint="eastAsia"/>
        </w:rPr>
        <w:t xml:space="preserve">         2.71020e-03  9.78234e+01  8.37000e+01 -1.13829e-11  8.51734e+01</w:t>
      </w:r>
    </w:p>
    <w:p/>
    <w:p/>
    <w:p/>
    <w:p/>
    <w:p>
      <w:r>
        <w:drawing>
          <wp:inline distT="0" distB="0" distL="114300" distR="114300">
            <wp:extent cx="5269865" cy="3327400"/>
            <wp:effectExtent l="0" t="0" r="3175" b="10160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3327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</w:rPr>
      </w:pPr>
      <w:r>
        <w:rPr>
          <w:rFonts w:hint="eastAsia"/>
        </w:rPr>
        <w:t>体积 =  6.2274057e+05  毫米^3</w:t>
      </w:r>
    </w:p>
    <w:p>
      <w:pPr>
        <w:rPr>
          <w:rFonts w:hint="eastAsia"/>
        </w:rPr>
      </w:pPr>
      <w:r>
        <w:rPr>
          <w:rFonts w:hint="eastAsia"/>
        </w:rPr>
        <w:t>曲面面积 =  4.0688288e+05  毫米^2</w:t>
      </w:r>
    </w:p>
    <w:p>
      <w:pPr>
        <w:rPr>
          <w:rFonts w:hint="eastAsia"/>
        </w:rPr>
      </w:pPr>
      <w:r>
        <w:rPr>
          <w:rFonts w:hint="eastAsia"/>
        </w:rPr>
        <w:t>平均密度 =  3.9263446e-03 克 / 毫米^3</w:t>
      </w:r>
    </w:p>
    <w:p>
      <w:pPr>
        <w:rPr>
          <w:rFonts w:hint="eastAsia"/>
        </w:rPr>
      </w:pPr>
      <w:r>
        <w:rPr>
          <w:rFonts w:hint="eastAsia"/>
        </w:rPr>
        <w:t xml:space="preserve">质量 =  2.4450941e+03 克 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根据ACS1坐标框架确定重心:</w:t>
      </w:r>
    </w:p>
    <w:p>
      <w:pPr>
        <w:rPr>
          <w:rFonts w:hint="eastAsia"/>
        </w:rPr>
      </w:pPr>
      <w:r>
        <w:rPr>
          <w:rFonts w:hint="eastAsia"/>
        </w:rPr>
        <w:t>X   Y   Z    -2.3757653e+01 -4.8346177e-02  4.0028402e+01  毫米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相对于ACS1坐标框架之惯性.  (克 * 毫米^2)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惯性张量:</w:t>
      </w:r>
    </w:p>
    <w:p>
      <w:pPr>
        <w:rPr>
          <w:rFonts w:hint="eastAsia"/>
        </w:rPr>
      </w:pPr>
      <w:r>
        <w:rPr>
          <w:rFonts w:hint="eastAsia"/>
        </w:rPr>
        <w:t>Ixx Ixy Ixz  7.6611986e+06 -9.9305680e+01  2.0033677e+06</w:t>
      </w:r>
    </w:p>
    <w:p>
      <w:pPr>
        <w:rPr>
          <w:rFonts w:hint="eastAsia"/>
        </w:rPr>
      </w:pPr>
      <w:r>
        <w:rPr>
          <w:rFonts w:hint="eastAsia"/>
        </w:rPr>
        <w:t>Iyx Iyy Iyz -9.9305680e+01  1.1468852e+07  9.0432961e+03</w:t>
      </w:r>
    </w:p>
    <w:p>
      <w:pPr>
        <w:rPr>
          <w:rFonts w:hint="eastAsia"/>
        </w:rPr>
      </w:pPr>
      <w:r>
        <w:rPr>
          <w:rFonts w:hint="eastAsia"/>
        </w:rPr>
        <w:t>Izx Izy Izz  2.0033677e+06  9.0432961e+03  6.6615701e+06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重心的惯性(相对ACS1 坐标框架)  (克 * 毫米^2)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惯性张量:</w:t>
      </w:r>
    </w:p>
    <w:p>
      <w:pPr>
        <w:rPr>
          <w:rFonts w:hint="eastAsia"/>
        </w:rPr>
      </w:pPr>
      <w:r>
        <w:rPr>
          <w:rFonts w:hint="eastAsia"/>
        </w:rPr>
        <w:t>Ixx Ixy Ixz  3.7434848e+06  2.7091091e+03 -3.2187006e+05</w:t>
      </w:r>
    </w:p>
    <w:p>
      <w:pPr>
        <w:rPr>
          <w:rFonts w:hint="eastAsia"/>
        </w:rPr>
      </w:pPr>
      <w:r>
        <w:rPr>
          <w:rFonts w:hint="eastAsia"/>
        </w:rPr>
        <w:t>Iyx Iyy Iyz  2.7091091e+03  6.1710692e+06  4.3115007e+03</w:t>
      </w:r>
    </w:p>
    <w:p>
      <w:pPr>
        <w:rPr>
          <w:rFonts w:hint="eastAsia"/>
        </w:rPr>
      </w:pPr>
      <w:r>
        <w:rPr>
          <w:rFonts w:hint="eastAsia"/>
        </w:rPr>
        <w:t>Izx Izy Izz -3.2187006e+05  4.3115007e+03  5.2814895e+06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主惯性矩:  (克 * 毫米^2)</w:t>
      </w:r>
    </w:p>
    <w:p>
      <w:pPr>
        <w:rPr>
          <w:rFonts w:hint="eastAsia"/>
        </w:rPr>
      </w:pPr>
      <w:r>
        <w:rPr>
          <w:rFonts w:hint="eastAsia"/>
        </w:rPr>
        <w:t>I1  I2  I3   3.6788367e+06  5.3461162e+06  6.1710907e+06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从ACS1 定位至主轴的旋转矩阵:</w:t>
      </w:r>
    </w:p>
    <w:p>
      <w:pPr>
        <w:rPr>
          <w:rFonts w:hint="eastAsia"/>
        </w:rPr>
      </w:pPr>
      <w:r>
        <w:rPr>
          <w:rFonts w:hint="eastAsia"/>
        </w:rPr>
        <w:t xml:space="preserve">       0.98042       -0.19691       -0.00050</w:t>
      </w:r>
    </w:p>
    <w:p>
      <w:pPr>
        <w:rPr>
          <w:rFonts w:hint="eastAsia"/>
        </w:rPr>
      </w:pPr>
      <w:r>
        <w:rPr>
          <w:rFonts w:hint="eastAsia"/>
        </w:rPr>
        <w:t xml:space="preserve">      -0.00141       -0.00448       -0.99999</w:t>
      </w:r>
    </w:p>
    <w:p>
      <w:pPr>
        <w:rPr>
          <w:rFonts w:hint="eastAsia"/>
        </w:rPr>
      </w:pPr>
      <w:r>
        <w:rPr>
          <w:rFonts w:hint="eastAsia"/>
        </w:rPr>
        <w:t xml:space="preserve">       0.19691        0.98041       -0.00467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从ACS1 定位至主轴的旋转角(度):</w:t>
      </w:r>
    </w:p>
    <w:p>
      <w:pPr>
        <w:rPr>
          <w:rFonts w:hint="eastAsia"/>
        </w:rPr>
      </w:pPr>
      <w:r>
        <w:rPr>
          <w:rFonts w:hint="eastAsia"/>
        </w:rPr>
        <w:t xml:space="preserve">相对 x  y  z 的夹角  90.267          0.000         11.356 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相对主轴的回旋半径:</w:t>
      </w:r>
    </w:p>
    <w:p>
      <w:pPr>
        <w:rPr>
          <w:rFonts w:hint="eastAsia"/>
        </w:rPr>
      </w:pPr>
      <w:r>
        <w:rPr>
          <w:rFonts w:hint="eastAsia"/>
        </w:rPr>
        <w:t>R1  R2  R3 3.8788900e+01  4.6759667e+01  5.0238097e+01  毫米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---------------------------------------------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这一装配的元件的质量属性</w:t>
      </w:r>
    </w:p>
    <w:p>
      <w:pPr>
        <w:rPr>
          <w:rFonts w:hint="eastAsia"/>
        </w:rPr>
      </w:pPr>
      <w:r>
        <w:rPr>
          <w:rFonts w:hint="eastAsia"/>
        </w:rPr>
        <w:t>(于装配单元和ACS1 坐标框架)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 xml:space="preserve">   密度             质量          C.G.:  X        Y         Z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 xml:space="preserve">              6004-004895-1-0001                  材料:                              7075-T6</w:t>
      </w:r>
    </w:p>
    <w:p>
      <w:pPr>
        <w:rPr>
          <w:rFonts w:hint="eastAsia"/>
        </w:rPr>
      </w:pPr>
      <w:r>
        <w:rPr>
          <w:rFonts w:hint="eastAsia"/>
        </w:rPr>
        <w:t xml:space="preserve">         2.71020e-03  5.94003e+02 -2.44707e+01 -7.72750e-03  3.95908e+01</w:t>
      </w:r>
    </w:p>
    <w:p>
      <w:pPr>
        <w:rPr>
          <w:rFonts w:hint="eastAsia"/>
        </w:rPr>
      </w:pPr>
      <w:r>
        <w:rPr>
          <w:rFonts w:hint="eastAsia"/>
        </w:rPr>
        <w:t xml:space="preserve">                          执行器_20                  材料:                              UNKNOWN</w:t>
      </w:r>
    </w:p>
    <w:p>
      <w:pPr>
        <w:rPr>
          <w:rFonts w:hint="eastAsia"/>
        </w:rPr>
      </w:pPr>
      <w:r>
        <w:rPr>
          <w:rFonts w:hint="eastAsia"/>
        </w:rPr>
        <w:t xml:space="preserve">         4.34851e-03  5.50256e+02 -7.90577e+01 -4.52739e-03  3.44605e+01</w:t>
      </w:r>
    </w:p>
    <w:p>
      <w:pPr>
        <w:rPr>
          <w:rFonts w:hint="eastAsia"/>
        </w:rPr>
      </w:pPr>
      <w:r>
        <w:rPr>
          <w:rFonts w:hint="eastAsia"/>
        </w:rPr>
        <w:t xml:space="preserve">                          执行器_17                  材料:                              UNKNOWN</w:t>
      </w:r>
    </w:p>
    <w:p>
      <w:pPr>
        <w:rPr>
          <w:rFonts w:hint="eastAsia"/>
        </w:rPr>
      </w:pPr>
      <w:r>
        <w:rPr>
          <w:rFonts w:hint="eastAsia"/>
        </w:rPr>
        <w:t xml:space="preserve">         4.99312e-03  1.20301e+03 -4.33156e-02 -9.23761e-02  3.63189e+01</w:t>
      </w:r>
    </w:p>
    <w:p>
      <w:pPr>
        <w:rPr>
          <w:rFonts w:hint="eastAsia"/>
        </w:rPr>
      </w:pPr>
      <w:r>
        <w:rPr>
          <w:rFonts w:hint="eastAsia"/>
        </w:rPr>
        <w:t xml:space="preserve">              6004-004896-1-0001                  材料:                              6061-T6</w:t>
      </w:r>
    </w:p>
    <w:p>
      <w:pPr>
        <w:rPr>
          <w:rFonts w:hint="eastAsia"/>
        </w:rPr>
      </w:pPr>
      <w:r>
        <w:rPr>
          <w:rFonts w:hint="eastAsia"/>
        </w:rPr>
        <w:t xml:space="preserve">         2.71020e-03  9.78234e+01  2.08900e-12 -1.26263e-11  1.19623e+02</w:t>
      </w:r>
    </w:p>
    <w:p>
      <w:bookmarkStart w:id="0" w:name="_GoBack"/>
      <w:bookmarkEnd w:id="0"/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pict>
        <v:shape id="IPGWMV_P-B4E1_T-3_U-018D5C04" o:spid="_x0000_s2049" o:spt="75" alt="IPGWMV_P-B4E1_T-3_U-018D5C04" type="#_x0000_t75" style="position:absolute;left:0pt;margin-left:0pt;margin-top:0pt;height:840pt;width:594pt;mso-position-horizontal-relative:page;mso-position-vertical-relative:page;z-index:-251657216;mso-width-relative:page;mso-height-relative:page;" filled="f" stroked="f" coordsize="21600,21600">
          <v:path/>
          <v:fill on="f" focussize="0,0"/>
          <v:stroke on="f"/>
          <v:imagedata r:id="rId1" o:title="QK-4C2B1556-0-0-319-461.png"/>
          <o:lock v:ext="edit" aspectratio="t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JjZTI0ODg0MzlkZmFkMjFlYTQyODE3MzJlNmJkYjQifQ=="/>
  </w:docVars>
  <w:rsids>
    <w:rsidRoot w:val="00000000"/>
    <w:rsid w:val="5D612B91"/>
    <w:rsid w:val="77D17C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2024-01-26T07:47:00Z</dcterms:created>
  <dc:creator>evan.tu</dc:creator>
  <cp:lastModifiedBy>Can</cp:lastModifiedBy>
  <dcterms:modified xsi:type="dcterms:W3CDTF">2024-01-29T07:38:55Z</dcterms:modified>
</cp:coreProperties>
</file>

<file path=docProps/custom.xml><?xml version="1.0" encoding="utf-8"?>
<op:Properties xmlns:vt="http://schemas.openxmlformats.org/officeDocument/2006/docPropsVTypes" xmlns:op="http://schemas.openxmlformats.org/officeDocument/2006/custom-properties">
  <op:property fmtid="{D5CDD505-2E9C-101B-9397-08002B2CF9AE}" pid="2" name="KSOProductBuildVer">
    <vt:lpwstr>2052-12.1.0.16250</vt:lpwstr>
  </op:property>
  <op:property fmtid="{D5CDD505-2E9C-101B-9397-08002B2CF9AE}" pid="3" name="ICV">
    <vt:lpwstr>7EBDA3BB110A415493ADDAFAF8530C73_12</vt:lpwstr>
  </op:property>
  <op:property fmtid="{D5CDD505-2E9C-101B-9397-08002B2CF9AE}" pid="4" name="_IPGFID">
    <vt:lpwstr>[DocID]=E80303FC-DC3D-449E-8F28-DB5F58A0AEB0</vt:lpwstr>
  </op:property>
</op:Properties>
</file>